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09B563" w14:textId="77777777" w:rsidR="003F133B" w:rsidRPr="00FC6EC4" w:rsidRDefault="003F133B" w:rsidP="003F133B">
      <w:pPr>
        <w:ind w:left="1" w:hanging="3"/>
        <w:jc w:val="center"/>
        <w:rPr>
          <w:rFonts w:ascii="Calisto MT" w:eastAsia="Lustria" w:hAnsi="Calisto MT" w:cs="Lustria"/>
          <w:b/>
          <w:color w:val="009EDE"/>
          <w:sz w:val="28"/>
          <w:szCs w:val="28"/>
        </w:rPr>
      </w:pPr>
      <w:r w:rsidRPr="00FC6EC4">
        <w:rPr>
          <w:rFonts w:ascii="Calisto MT" w:eastAsia="Lustria" w:hAnsi="Calisto MT" w:cs="Lustria"/>
          <w:b/>
          <w:color w:val="009EDE"/>
          <w:sz w:val="28"/>
          <w:szCs w:val="28"/>
        </w:rPr>
        <w:t xml:space="preserve">An Analysis of Figurative Language in the Song Lyrics of Miley Cyrus’s </w:t>
      </w:r>
      <w:r w:rsidRPr="00FC6EC4">
        <w:rPr>
          <w:rFonts w:ascii="Calisto MT" w:eastAsia="Lustria" w:hAnsi="Calisto MT" w:cs="Lustria"/>
          <w:b/>
          <w:i/>
          <w:iCs/>
          <w:color w:val="009EDE"/>
          <w:sz w:val="28"/>
          <w:szCs w:val="28"/>
        </w:rPr>
        <w:t>Endless Summer Vacation</w:t>
      </w:r>
      <w:r w:rsidRPr="00FC6EC4">
        <w:rPr>
          <w:rFonts w:ascii="Calisto MT" w:eastAsia="Lustria" w:hAnsi="Calisto MT" w:cs="Lustria"/>
          <w:b/>
          <w:color w:val="009EDE"/>
          <w:sz w:val="28"/>
          <w:szCs w:val="28"/>
        </w:rPr>
        <w:t xml:space="preserve"> Album</w:t>
      </w:r>
    </w:p>
    <w:p w14:paraId="7F04CBEC" w14:textId="77777777" w:rsidR="00C92A68" w:rsidRPr="00144192" w:rsidRDefault="00C92A68" w:rsidP="003F133B">
      <w:pPr>
        <w:ind w:leftChars="0" w:left="0" w:firstLineChars="0" w:firstLine="0"/>
        <w:rPr>
          <w:rFonts w:ascii="Calisto MT" w:eastAsia="Lustria" w:hAnsi="Calisto MT" w:cs="Lustria"/>
          <w:b/>
          <w:color w:val="000000"/>
          <w:sz w:val="28"/>
          <w:szCs w:val="28"/>
        </w:rPr>
      </w:pPr>
    </w:p>
    <w:p w14:paraId="7610131E" w14:textId="555EF7AA" w:rsidR="00C92A68" w:rsidRPr="00175C8C" w:rsidRDefault="003F133B" w:rsidP="0069447D">
      <w:pPr>
        <w:spacing w:line="240" w:lineRule="auto"/>
        <w:ind w:left="0" w:hanging="2"/>
        <w:jc w:val="center"/>
        <w:rPr>
          <w:rFonts w:ascii="Calisto MT" w:eastAsia="Lustria" w:hAnsi="Calisto MT" w:cs="Lustria"/>
          <w:color w:val="000000"/>
        </w:rPr>
      </w:pPr>
      <w:r>
        <w:rPr>
          <w:rFonts w:ascii="Calisto MT" w:eastAsia="Lustria" w:hAnsi="Calisto MT" w:cs="Lustria"/>
          <w:color w:val="000000"/>
        </w:rPr>
        <w:t xml:space="preserve">Sinfi Wajna </w:t>
      </w:r>
      <w:bookmarkStart w:id="0" w:name="_Hlk181007858"/>
      <w:r>
        <w:rPr>
          <w:rFonts w:ascii="Calisto MT" w:eastAsia="Lustria" w:hAnsi="Calisto MT" w:cs="Lustria"/>
          <w:color w:val="000000"/>
        </w:rPr>
        <w:t>Afaria</w:t>
      </w:r>
      <w:r w:rsidR="00C92A68" w:rsidRPr="00144192">
        <w:rPr>
          <w:rFonts w:ascii="Calisto MT" w:eastAsia="Lustria" w:hAnsi="Calisto MT" w:cs="Lustria"/>
          <w:color w:val="000000"/>
          <w:vertAlign w:val="superscript"/>
        </w:rPr>
        <w:t>1</w:t>
      </w:r>
      <w:r w:rsidR="00175C8C">
        <w:rPr>
          <w:rFonts w:ascii="Segoe UI Symbol" w:eastAsia="Wingdings" w:hAnsi="Segoe UI Symbol" w:cs="Segoe UI Symbol"/>
          <w:vertAlign w:val="superscript"/>
        </w:rPr>
        <w:t>,</w:t>
      </w:r>
      <w:bookmarkEnd w:id="0"/>
      <w:r w:rsidR="00175C8C">
        <w:rPr>
          <w:rFonts w:ascii="Segoe UI Symbol" w:eastAsia="Wingdings" w:hAnsi="Segoe UI Symbol" w:cs="Segoe UI Symbol"/>
          <w:vertAlign w:val="superscript"/>
        </w:rPr>
        <w:t xml:space="preserve"> </w:t>
      </w:r>
      <w:r w:rsidR="00175C8C">
        <w:rPr>
          <w:rFonts w:ascii="Calisto MT" w:eastAsia="Lustria" w:hAnsi="Calisto MT" w:cs="Lustria"/>
          <w:color w:val="000000"/>
        </w:rPr>
        <w:t xml:space="preserve">A. </w:t>
      </w:r>
      <w:proofErr w:type="spellStart"/>
      <w:r w:rsidR="00175C8C" w:rsidRPr="00175C8C">
        <w:rPr>
          <w:rFonts w:ascii="Calisto MT" w:eastAsia="Lustria" w:hAnsi="Calisto MT" w:cs="Lustria"/>
          <w:color w:val="000000"/>
        </w:rPr>
        <w:t>Dzo</w:t>
      </w:r>
      <w:r w:rsidR="00175C8C">
        <w:rPr>
          <w:rFonts w:ascii="Calisto MT" w:eastAsia="Lustria" w:hAnsi="Calisto MT" w:cs="Lustria"/>
          <w:color w:val="000000"/>
        </w:rPr>
        <w:t>’</w:t>
      </w:r>
      <w:r w:rsidR="00175C8C" w:rsidRPr="00175C8C">
        <w:rPr>
          <w:rFonts w:ascii="Calisto MT" w:eastAsia="Lustria" w:hAnsi="Calisto MT" w:cs="Lustria"/>
          <w:color w:val="000000"/>
        </w:rPr>
        <w:t>ul</w:t>
      </w:r>
      <w:proofErr w:type="spellEnd"/>
      <w:r w:rsidR="00175C8C" w:rsidRPr="00175C8C">
        <w:rPr>
          <w:rFonts w:ascii="Calisto MT" w:eastAsia="Lustria" w:hAnsi="Calisto MT" w:cs="Lustria"/>
          <w:color w:val="000000"/>
        </w:rPr>
        <w:t xml:space="preserve"> </w:t>
      </w:r>
      <w:bookmarkStart w:id="1" w:name="_Hlk181008623"/>
      <w:r w:rsidR="00175C8C" w:rsidRPr="00175C8C">
        <w:rPr>
          <w:rFonts w:ascii="Calisto MT" w:eastAsia="Lustria" w:hAnsi="Calisto MT" w:cs="Lustria"/>
          <w:color w:val="000000"/>
        </w:rPr>
        <w:t>Milal</w:t>
      </w:r>
      <w:r w:rsidR="00175C8C">
        <w:rPr>
          <w:rFonts w:ascii="Calisto MT" w:eastAsia="Lustria" w:hAnsi="Calisto MT" w:cs="Lustria"/>
          <w:color w:val="000000"/>
          <w:vertAlign w:val="superscript"/>
        </w:rPr>
        <w:t>2</w:t>
      </w:r>
      <w:bookmarkEnd w:id="1"/>
    </w:p>
    <w:p w14:paraId="7FF6CE57" w14:textId="3B68E0E0" w:rsidR="003F133B" w:rsidRDefault="003F133B" w:rsidP="003F133B">
      <w:pPr>
        <w:spacing w:line="240" w:lineRule="auto"/>
        <w:ind w:left="0" w:hanging="2"/>
        <w:jc w:val="center"/>
        <w:rPr>
          <w:rFonts w:ascii="Calisto MT" w:eastAsia="Lustria" w:hAnsi="Calisto MT" w:cs="Lustria"/>
        </w:rPr>
      </w:pPr>
      <w:bookmarkStart w:id="2" w:name="_Hlk181008600"/>
      <w:r w:rsidRPr="003F133B">
        <w:rPr>
          <w:rFonts w:ascii="Calisto MT" w:eastAsia="Lustria" w:hAnsi="Calisto MT" w:cs="Lustria"/>
        </w:rPr>
        <w:t>U</w:t>
      </w:r>
      <w:r w:rsidR="00354E8C">
        <w:rPr>
          <w:rFonts w:ascii="Calisto MT" w:eastAsia="Lustria" w:hAnsi="Calisto MT" w:cs="Lustria"/>
        </w:rPr>
        <w:t xml:space="preserve">IN </w:t>
      </w:r>
      <w:r w:rsidRPr="003F133B">
        <w:rPr>
          <w:rFonts w:ascii="Calisto MT" w:eastAsia="Lustria" w:hAnsi="Calisto MT" w:cs="Lustria"/>
        </w:rPr>
        <w:t>Sunan Ampel Surabaya</w:t>
      </w:r>
      <w:r w:rsidR="00354E8C">
        <w:rPr>
          <w:rFonts w:ascii="Calisto MT" w:eastAsia="Lustria" w:hAnsi="Calisto MT" w:cs="Lustria"/>
          <w:vertAlign w:val="superscript"/>
        </w:rPr>
        <w:t>1</w:t>
      </w:r>
    </w:p>
    <w:bookmarkEnd w:id="2"/>
    <w:p w14:paraId="2CCFD3BD" w14:textId="788049DF" w:rsidR="00354E8C" w:rsidRPr="003F133B" w:rsidRDefault="00354E8C" w:rsidP="00354E8C">
      <w:pPr>
        <w:spacing w:line="240" w:lineRule="auto"/>
        <w:ind w:left="0" w:hanging="2"/>
        <w:jc w:val="center"/>
        <w:rPr>
          <w:rFonts w:ascii="Calisto MT" w:eastAsia="Lustria" w:hAnsi="Calisto MT" w:cs="Lustria"/>
        </w:rPr>
      </w:pPr>
      <w:r w:rsidRPr="00354E8C">
        <w:rPr>
          <w:rFonts w:ascii="Calisto MT" w:eastAsia="Lustria" w:hAnsi="Calisto MT" w:cs="Lustria"/>
        </w:rPr>
        <w:t>UIN Sunan Ampel Surabay</w:t>
      </w:r>
      <w:r>
        <w:rPr>
          <w:rFonts w:ascii="Calisto MT" w:eastAsia="Lustria" w:hAnsi="Calisto MT" w:cs="Lustria"/>
        </w:rPr>
        <w:t>a</w:t>
      </w:r>
      <w:r w:rsidRPr="00354E8C">
        <w:rPr>
          <w:rFonts w:ascii="Calisto MT" w:eastAsia="Lustria" w:hAnsi="Calisto MT" w:cs="Lustria"/>
          <w:vertAlign w:val="superscript"/>
        </w:rPr>
        <w:t>2</w:t>
      </w:r>
    </w:p>
    <w:p w14:paraId="1F18B331" w14:textId="62FD534B" w:rsidR="00C92A68" w:rsidRDefault="00175C8C" w:rsidP="0069447D">
      <w:pPr>
        <w:spacing w:line="240" w:lineRule="auto"/>
        <w:ind w:left="0" w:hanging="2"/>
        <w:jc w:val="center"/>
        <w:rPr>
          <w:rFonts w:ascii="Calisto MT" w:eastAsia="Lustria" w:hAnsi="Calisto MT" w:cs="Lustria"/>
        </w:rPr>
      </w:pPr>
      <w:hyperlink r:id="rId9" w:history="1">
        <w:r w:rsidRPr="00047BC2">
          <w:rPr>
            <w:rStyle w:val="Hyperlink"/>
            <w:rFonts w:ascii="Calisto MT" w:eastAsia="Lustria" w:hAnsi="Calisto MT" w:cs="Lustria"/>
          </w:rPr>
          <w:t>sinviwajna86@gmail.com</w:t>
        </w:r>
      </w:hyperlink>
      <w:r w:rsidR="003F133B" w:rsidRPr="00175C8C">
        <w:rPr>
          <w:rFonts w:ascii="Calisto MT" w:eastAsia="Lustria" w:hAnsi="Calisto MT" w:cs="Lustria"/>
        </w:rPr>
        <w:t xml:space="preserve"> </w:t>
      </w:r>
      <w:r w:rsidRPr="00175C8C">
        <w:rPr>
          <w:rFonts w:ascii="Calisto MT" w:eastAsia="Lustria" w:hAnsi="Calisto MT" w:cs="Lustria"/>
        </w:rPr>
        <w:t xml:space="preserve"> </w:t>
      </w:r>
    </w:p>
    <w:p w14:paraId="2B5A1E61" w14:textId="5776E84F" w:rsidR="00175C8C" w:rsidRPr="00175C8C" w:rsidRDefault="00E87F55" w:rsidP="0069447D">
      <w:pPr>
        <w:spacing w:line="240" w:lineRule="auto"/>
        <w:ind w:left="0" w:hanging="2"/>
        <w:jc w:val="center"/>
        <w:rPr>
          <w:rFonts w:ascii="Calisto MT" w:eastAsia="Lustria" w:hAnsi="Calisto MT" w:cs="Lustria"/>
          <w:color w:val="000000"/>
        </w:rPr>
      </w:pPr>
      <w:hyperlink r:id="rId10" w:history="1">
        <w:r w:rsidRPr="003B25A5">
          <w:rPr>
            <w:rStyle w:val="Hyperlink"/>
            <w:rFonts w:ascii="Calisto MT" w:eastAsia="Lustria" w:hAnsi="Calisto MT" w:cs="Lustria"/>
          </w:rPr>
          <w:t>dzoulmilal@uinsa.ac.id</w:t>
        </w:r>
      </w:hyperlink>
      <w:r w:rsidR="00175C8C">
        <w:rPr>
          <w:rFonts w:ascii="Calisto MT" w:eastAsia="Lustria" w:hAnsi="Calisto MT" w:cs="Lustria"/>
        </w:rPr>
        <w:t xml:space="preserve"> </w:t>
      </w:r>
    </w:p>
    <w:p w14:paraId="119F12A8" w14:textId="77777777" w:rsidR="00C92A68" w:rsidRPr="00144192" w:rsidRDefault="00C92A68" w:rsidP="00C92A68">
      <w:pPr>
        <w:ind w:left="0" w:hanging="2"/>
        <w:rPr>
          <w:rFonts w:ascii="Calisto MT" w:eastAsia="Lustria" w:hAnsi="Calisto MT" w:cs="Lustria"/>
          <w:color w:val="000000"/>
        </w:rPr>
      </w:pPr>
    </w:p>
    <w:p w14:paraId="2D67F6CA" w14:textId="6772F937" w:rsidR="00D21F47" w:rsidRPr="00FC6EC4" w:rsidRDefault="00000000" w:rsidP="007442E3">
      <w:pPr>
        <w:spacing w:line="360" w:lineRule="auto"/>
        <w:ind w:left="0" w:hanging="2"/>
        <w:jc w:val="center"/>
        <w:rPr>
          <w:rFonts w:ascii="Calisto MT" w:eastAsia="Lustria" w:hAnsi="Calisto MT" w:cs="Lustria"/>
          <w:b/>
          <w:color w:val="009EDE"/>
        </w:rPr>
      </w:pPr>
      <w:r w:rsidRPr="00FC6EC4">
        <w:rPr>
          <w:rFonts w:ascii="Calisto MT" w:eastAsia="Lustria" w:hAnsi="Calisto MT" w:cs="Lustria"/>
          <w:b/>
          <w:color w:val="009EDE"/>
        </w:rPr>
        <w:t>Abstract:</w:t>
      </w:r>
    </w:p>
    <w:tbl>
      <w:tblPr>
        <w:tblStyle w:val="a2"/>
        <w:tblW w:w="9019" w:type="dxa"/>
        <w:tblBorders>
          <w:top w:val="nil"/>
          <w:left w:val="nil"/>
          <w:bottom w:val="nil"/>
          <w:right w:val="nil"/>
          <w:insideH w:val="nil"/>
          <w:insideV w:val="nil"/>
        </w:tblBorders>
        <w:tblLayout w:type="fixed"/>
        <w:tblLook w:val="0400" w:firstRow="0" w:lastRow="0" w:firstColumn="0" w:lastColumn="0" w:noHBand="0" w:noVBand="1"/>
      </w:tblPr>
      <w:tblGrid>
        <w:gridCol w:w="9019"/>
      </w:tblGrid>
      <w:tr w:rsidR="00D21F47" w:rsidRPr="00144192" w14:paraId="1851AD9B" w14:textId="77777777" w:rsidTr="003E006C">
        <w:tc>
          <w:tcPr>
            <w:tcW w:w="9019" w:type="dxa"/>
            <w:shd w:val="clear" w:color="auto" w:fill="DEEAF6" w:themeFill="accent5" w:themeFillTint="33"/>
          </w:tcPr>
          <w:p w14:paraId="786907C9" w14:textId="23CD9B2B" w:rsidR="009D1794" w:rsidRPr="009D1794" w:rsidRDefault="009D1794" w:rsidP="001E5912">
            <w:pPr>
              <w:ind w:leftChars="0" w:left="2" w:hanging="2"/>
              <w:jc w:val="both"/>
              <w:rPr>
                <w:rFonts w:ascii="Calisto MT" w:hAnsi="Calisto MT"/>
                <w:sz w:val="24"/>
                <w:szCs w:val="24"/>
                <w:lang w:val="en-ID"/>
              </w:rPr>
            </w:pPr>
            <w:r w:rsidRPr="009D1794">
              <w:rPr>
                <w:rFonts w:ascii="Calisto MT" w:hAnsi="Calisto MT"/>
                <w:sz w:val="24"/>
                <w:szCs w:val="24"/>
                <w:lang w:val="en-ID"/>
              </w:rPr>
              <w:t xml:space="preserve">This research aims to </w:t>
            </w:r>
            <w:proofErr w:type="spellStart"/>
            <w:r w:rsidRPr="009D1794">
              <w:rPr>
                <w:rFonts w:ascii="Calisto MT" w:hAnsi="Calisto MT"/>
                <w:sz w:val="24"/>
                <w:szCs w:val="24"/>
                <w:lang w:val="en-ID"/>
              </w:rPr>
              <w:t>analyze</w:t>
            </w:r>
            <w:proofErr w:type="spellEnd"/>
            <w:r w:rsidRPr="009D1794">
              <w:rPr>
                <w:rFonts w:ascii="Calisto MT" w:hAnsi="Calisto MT"/>
                <w:sz w:val="24"/>
                <w:szCs w:val="24"/>
                <w:lang w:val="en-ID"/>
              </w:rPr>
              <w:t xml:space="preserve"> the types of figurative language found in the lyrics of Miley Cyrus' </w:t>
            </w:r>
            <w:r w:rsidRPr="009D1794">
              <w:rPr>
                <w:rFonts w:ascii="Calisto MT" w:hAnsi="Calisto MT"/>
                <w:i/>
                <w:iCs/>
                <w:sz w:val="24"/>
                <w:szCs w:val="24"/>
                <w:lang w:val="en-ID"/>
              </w:rPr>
              <w:t>Endless Summer Vacation</w:t>
            </w:r>
            <w:r w:rsidRPr="009D1794">
              <w:rPr>
                <w:rFonts w:ascii="Calisto MT" w:hAnsi="Calisto MT"/>
                <w:sz w:val="24"/>
                <w:szCs w:val="24"/>
                <w:lang w:val="en-ID"/>
              </w:rPr>
              <w:t xml:space="preserve"> album and explore the meaning of the figurative language found in the selected songs. This research focuses on three songs: </w:t>
            </w:r>
            <w:r w:rsidR="004D2606">
              <w:rPr>
                <w:rFonts w:ascii="Calisto MT" w:hAnsi="Calisto MT"/>
                <w:sz w:val="24"/>
                <w:szCs w:val="24"/>
                <w:lang w:val="en-ID"/>
              </w:rPr>
              <w:t>“</w:t>
            </w:r>
            <w:r w:rsidRPr="009D1794">
              <w:rPr>
                <w:rFonts w:ascii="Calisto MT" w:hAnsi="Calisto MT"/>
                <w:sz w:val="24"/>
                <w:szCs w:val="24"/>
                <w:lang w:val="en-ID"/>
              </w:rPr>
              <w:t>Flowers,</w:t>
            </w:r>
            <w:r w:rsidR="004D2606">
              <w:rPr>
                <w:rFonts w:ascii="Calisto MT" w:hAnsi="Calisto MT"/>
                <w:sz w:val="24"/>
                <w:szCs w:val="24"/>
                <w:lang w:val="en-ID"/>
              </w:rPr>
              <w:t>”</w:t>
            </w:r>
            <w:r w:rsidRPr="009D1794">
              <w:rPr>
                <w:rFonts w:ascii="Calisto MT" w:hAnsi="Calisto MT"/>
                <w:sz w:val="24"/>
                <w:szCs w:val="24"/>
                <w:lang w:val="en-ID"/>
              </w:rPr>
              <w:t xml:space="preserve"> </w:t>
            </w:r>
            <w:r w:rsidR="004D2606">
              <w:rPr>
                <w:rFonts w:ascii="Calisto MT" w:hAnsi="Calisto MT"/>
                <w:sz w:val="24"/>
                <w:szCs w:val="24"/>
                <w:lang w:val="en-ID"/>
              </w:rPr>
              <w:t>“</w:t>
            </w:r>
            <w:r w:rsidRPr="009D1794">
              <w:rPr>
                <w:rFonts w:ascii="Calisto MT" w:hAnsi="Calisto MT"/>
                <w:sz w:val="24"/>
                <w:szCs w:val="24"/>
                <w:lang w:val="en-ID"/>
              </w:rPr>
              <w:t>Wonder Woman,</w:t>
            </w:r>
            <w:r w:rsidR="004D2606">
              <w:rPr>
                <w:rFonts w:ascii="Calisto MT" w:hAnsi="Calisto MT"/>
                <w:sz w:val="24"/>
                <w:szCs w:val="24"/>
                <w:lang w:val="en-ID"/>
              </w:rPr>
              <w:t>”</w:t>
            </w:r>
            <w:r w:rsidRPr="009D1794">
              <w:rPr>
                <w:rFonts w:ascii="Calisto MT" w:hAnsi="Calisto MT"/>
                <w:sz w:val="24"/>
                <w:szCs w:val="24"/>
                <w:lang w:val="en-ID"/>
              </w:rPr>
              <w:t xml:space="preserve"> and </w:t>
            </w:r>
            <w:r w:rsidR="004D2606">
              <w:rPr>
                <w:rFonts w:ascii="Calisto MT" w:hAnsi="Calisto MT"/>
                <w:sz w:val="24"/>
                <w:szCs w:val="24"/>
                <w:lang w:val="en-ID"/>
              </w:rPr>
              <w:t>“</w:t>
            </w:r>
            <w:r w:rsidRPr="009D1794">
              <w:rPr>
                <w:rFonts w:ascii="Calisto MT" w:hAnsi="Calisto MT"/>
                <w:sz w:val="24"/>
                <w:szCs w:val="24"/>
                <w:lang w:val="en-ID"/>
              </w:rPr>
              <w:t>Island.</w:t>
            </w:r>
            <w:r w:rsidR="004D2606">
              <w:rPr>
                <w:rFonts w:ascii="Calisto MT" w:hAnsi="Calisto MT"/>
                <w:sz w:val="24"/>
                <w:szCs w:val="24"/>
                <w:lang w:val="en-ID"/>
              </w:rPr>
              <w:t>”</w:t>
            </w:r>
            <w:r w:rsidRPr="009D1794">
              <w:rPr>
                <w:rFonts w:ascii="Calisto MT" w:hAnsi="Calisto MT"/>
                <w:sz w:val="24"/>
                <w:szCs w:val="24"/>
                <w:lang w:val="en-ID"/>
              </w:rPr>
              <w:t xml:space="preserve"> </w:t>
            </w:r>
            <w:r w:rsidR="001E5912">
              <w:rPr>
                <w:rFonts w:ascii="Calisto MT" w:hAnsi="Calisto MT"/>
                <w:sz w:val="24"/>
                <w:szCs w:val="24"/>
                <w:lang w:val="en-ID"/>
              </w:rPr>
              <w:t xml:space="preserve">It uses </w:t>
            </w:r>
            <w:proofErr w:type="spellStart"/>
            <w:r w:rsidR="001E5912">
              <w:rPr>
                <w:rFonts w:ascii="Calisto MT" w:hAnsi="Calisto MT"/>
                <w:sz w:val="24"/>
                <w:szCs w:val="24"/>
                <w:lang w:val="en-ID"/>
              </w:rPr>
              <w:t>Arvius’s</w:t>
            </w:r>
            <w:proofErr w:type="spellEnd"/>
            <w:r w:rsidR="001E5912">
              <w:rPr>
                <w:rFonts w:ascii="Calisto MT" w:hAnsi="Calisto MT"/>
                <w:sz w:val="24"/>
                <w:szCs w:val="24"/>
                <w:lang w:val="en-ID"/>
              </w:rPr>
              <w:t xml:space="preserve"> (2003) theory of figurative language and Leech’s (1981) theory of meaning. This research used a qualitative approach; data</w:t>
            </w:r>
            <w:r w:rsidRPr="009D1794">
              <w:rPr>
                <w:rFonts w:ascii="Calisto MT" w:hAnsi="Calisto MT"/>
                <w:sz w:val="24"/>
                <w:szCs w:val="24"/>
                <w:lang w:val="en-ID"/>
              </w:rPr>
              <w:t xml:space="preserve"> was collected by searching, downloading, reading</w:t>
            </w:r>
            <w:r w:rsidR="003B74DD">
              <w:rPr>
                <w:rFonts w:ascii="Calisto MT" w:hAnsi="Calisto MT"/>
                <w:sz w:val="24"/>
                <w:szCs w:val="24"/>
                <w:lang w:val="en-ID"/>
              </w:rPr>
              <w:t>,</w:t>
            </w:r>
            <w:r w:rsidRPr="009D1794">
              <w:rPr>
                <w:rFonts w:ascii="Calisto MT" w:hAnsi="Calisto MT"/>
                <w:sz w:val="24"/>
                <w:szCs w:val="24"/>
                <w:lang w:val="en-ID"/>
              </w:rPr>
              <w:t xml:space="preserve"> and identifying figurative language in song lyrics. The research results show that metaphor is the figurative language most often used in Miley Cyrus' song lyrics. Besides that, connotative meaning is the most common form among the types. This research highlights how figurative language in songs is crucial in expressing deeper emotions and themes, especially those </w:t>
            </w:r>
            <w:r w:rsidR="003B74DD">
              <w:rPr>
                <w:rFonts w:ascii="Calisto MT" w:hAnsi="Calisto MT"/>
                <w:sz w:val="24"/>
                <w:szCs w:val="24"/>
                <w:lang w:val="en-ID"/>
              </w:rPr>
              <w:t>favo</w:t>
            </w:r>
            <w:r w:rsidR="00092B24">
              <w:rPr>
                <w:rFonts w:ascii="Calisto MT" w:hAnsi="Calisto MT"/>
                <w:sz w:val="24"/>
                <w:szCs w:val="24"/>
                <w:lang w:val="en-ID"/>
              </w:rPr>
              <w:t>u</w:t>
            </w:r>
            <w:r w:rsidR="003B74DD">
              <w:rPr>
                <w:rFonts w:ascii="Calisto MT" w:hAnsi="Calisto MT"/>
                <w:sz w:val="24"/>
                <w:szCs w:val="24"/>
                <w:lang w:val="en-ID"/>
              </w:rPr>
              <w:t>red</w:t>
            </w:r>
            <w:r w:rsidRPr="009D1794">
              <w:rPr>
                <w:rFonts w:ascii="Calisto MT" w:hAnsi="Calisto MT"/>
                <w:sz w:val="24"/>
                <w:szCs w:val="24"/>
                <w:lang w:val="en-ID"/>
              </w:rPr>
              <w:t xml:space="preserve"> by the younger generation. The conclusion highlights the importance of figurative language in enhancing emotional depth and creative expression in modern music.</w:t>
            </w:r>
          </w:p>
          <w:p w14:paraId="2AF8965E" w14:textId="77777777" w:rsidR="002B07EA" w:rsidRDefault="002B07EA" w:rsidP="002B07EA">
            <w:pPr>
              <w:ind w:leftChars="0" w:left="0" w:firstLineChars="0" w:firstLine="0"/>
              <w:jc w:val="both"/>
              <w:rPr>
                <w:rFonts w:ascii="Calisto MT" w:hAnsi="Calisto MT"/>
                <w:bCs/>
                <w:sz w:val="24"/>
                <w:szCs w:val="24"/>
                <w:lang w:val="en-AU"/>
              </w:rPr>
            </w:pPr>
          </w:p>
          <w:p w14:paraId="0B7B6801" w14:textId="12F8E14E" w:rsidR="002B07EA" w:rsidRPr="00144192" w:rsidRDefault="003E006C" w:rsidP="002B07EA">
            <w:pPr>
              <w:ind w:leftChars="0" w:left="0" w:firstLineChars="0" w:firstLine="0"/>
              <w:jc w:val="both"/>
              <w:rPr>
                <w:rFonts w:ascii="Calisto MT" w:hAnsi="Calisto MT"/>
                <w:sz w:val="24"/>
                <w:szCs w:val="24"/>
                <w:lang w:val="en-AU"/>
              </w:rPr>
            </w:pPr>
            <w:r w:rsidRPr="00144192">
              <w:rPr>
                <w:rFonts w:ascii="Calisto MT" w:hAnsi="Calisto MT"/>
                <w:b/>
                <w:sz w:val="24"/>
                <w:szCs w:val="24"/>
                <w:lang w:val="en-AU"/>
              </w:rPr>
              <w:t>Keywords</w:t>
            </w:r>
            <w:r w:rsidRPr="00144192">
              <w:rPr>
                <w:rFonts w:ascii="Calisto MT" w:hAnsi="Calisto MT"/>
                <w:sz w:val="24"/>
                <w:szCs w:val="24"/>
                <w:lang w:val="en-AU"/>
              </w:rPr>
              <w:t xml:space="preserve">: </w:t>
            </w:r>
            <w:r w:rsidR="009D1794">
              <w:rPr>
                <w:rFonts w:ascii="Calisto MT" w:hAnsi="Calisto MT"/>
                <w:sz w:val="24"/>
                <w:szCs w:val="24"/>
                <w:lang w:val="en-AU"/>
              </w:rPr>
              <w:t>Figurative Language</w:t>
            </w:r>
            <w:r w:rsidR="00BC180B">
              <w:rPr>
                <w:rFonts w:ascii="Calisto MT" w:hAnsi="Calisto MT"/>
                <w:sz w:val="24"/>
                <w:szCs w:val="24"/>
                <w:lang w:val="en-AU"/>
              </w:rPr>
              <w:t>;</w:t>
            </w:r>
            <w:r w:rsidR="009D1794">
              <w:rPr>
                <w:rFonts w:ascii="Calisto MT" w:hAnsi="Calisto MT"/>
                <w:sz w:val="24"/>
                <w:szCs w:val="24"/>
                <w:lang w:val="en-AU"/>
              </w:rPr>
              <w:t xml:space="preserve"> Song Lyrics</w:t>
            </w:r>
            <w:r w:rsidR="00BC180B">
              <w:rPr>
                <w:rFonts w:ascii="Calisto MT" w:hAnsi="Calisto MT"/>
                <w:sz w:val="24"/>
                <w:szCs w:val="24"/>
                <w:lang w:val="en-AU"/>
              </w:rPr>
              <w:t>;</w:t>
            </w:r>
            <w:r w:rsidR="009D1794">
              <w:rPr>
                <w:rFonts w:ascii="Calisto MT" w:hAnsi="Calisto MT"/>
                <w:sz w:val="24"/>
                <w:szCs w:val="24"/>
                <w:lang w:val="en-AU"/>
              </w:rPr>
              <w:t xml:space="preserve"> Miley Cyrus</w:t>
            </w:r>
          </w:p>
        </w:tc>
      </w:tr>
    </w:tbl>
    <w:p w14:paraId="107DD27A" w14:textId="77777777" w:rsidR="00D21F47" w:rsidRPr="00144192" w:rsidRDefault="00D21F47" w:rsidP="007442E3">
      <w:pPr>
        <w:spacing w:line="360" w:lineRule="auto"/>
        <w:ind w:left="0" w:hanging="2"/>
        <w:jc w:val="center"/>
        <w:rPr>
          <w:rFonts w:ascii="Calisto MT" w:eastAsia="Lustria" w:hAnsi="Calisto MT" w:cs="Lustria"/>
          <w:b/>
          <w:color w:val="538135"/>
        </w:rPr>
      </w:pPr>
    </w:p>
    <w:p w14:paraId="46004A84" w14:textId="7355FE93" w:rsidR="00D21F47" w:rsidRPr="00FC6EC4" w:rsidRDefault="00000000" w:rsidP="007442E3">
      <w:pPr>
        <w:spacing w:line="360" w:lineRule="auto"/>
        <w:ind w:left="0" w:hanging="2"/>
        <w:jc w:val="center"/>
        <w:rPr>
          <w:rFonts w:ascii="Calisto MT" w:eastAsia="Lustria" w:hAnsi="Calisto MT" w:cs="Lustria"/>
          <w:b/>
          <w:color w:val="009EDE"/>
        </w:rPr>
      </w:pPr>
      <w:bookmarkStart w:id="3" w:name="_heading=h.gjdgxs" w:colFirst="0" w:colLast="0"/>
      <w:bookmarkEnd w:id="3"/>
      <w:proofErr w:type="spellStart"/>
      <w:r w:rsidRPr="00FC6EC4">
        <w:rPr>
          <w:rFonts w:ascii="Calisto MT" w:eastAsia="Lustria" w:hAnsi="Calisto MT" w:cs="Lustria"/>
          <w:b/>
          <w:color w:val="009EDE"/>
        </w:rPr>
        <w:t>Abstrak</w:t>
      </w:r>
      <w:proofErr w:type="spellEnd"/>
      <w:r w:rsidRPr="00FC6EC4">
        <w:rPr>
          <w:rFonts w:ascii="Calisto MT" w:eastAsia="Lustria" w:hAnsi="Calisto MT" w:cs="Lustria"/>
          <w:b/>
          <w:color w:val="009EDE"/>
        </w:rPr>
        <w:t>:</w:t>
      </w:r>
    </w:p>
    <w:tbl>
      <w:tblPr>
        <w:tblStyle w:val="a3"/>
        <w:tblW w:w="9019" w:type="dxa"/>
        <w:tblBorders>
          <w:top w:val="nil"/>
          <w:left w:val="nil"/>
          <w:bottom w:val="nil"/>
          <w:right w:val="nil"/>
          <w:insideH w:val="nil"/>
          <w:insideV w:val="nil"/>
        </w:tblBorders>
        <w:tblLayout w:type="fixed"/>
        <w:tblLook w:val="0400" w:firstRow="0" w:lastRow="0" w:firstColumn="0" w:lastColumn="0" w:noHBand="0" w:noVBand="1"/>
      </w:tblPr>
      <w:tblGrid>
        <w:gridCol w:w="9019"/>
      </w:tblGrid>
      <w:tr w:rsidR="00D21F47" w:rsidRPr="00144192" w14:paraId="43B75E7E" w14:textId="77777777" w:rsidTr="003E006C">
        <w:tc>
          <w:tcPr>
            <w:tcW w:w="9019" w:type="dxa"/>
            <w:shd w:val="clear" w:color="auto" w:fill="DEEAF6" w:themeFill="accent5" w:themeFillTint="33"/>
          </w:tcPr>
          <w:p w14:paraId="15F12F4A" w14:textId="774221D2" w:rsidR="003E006C" w:rsidRDefault="001E5912" w:rsidP="009D1794">
            <w:pPr>
              <w:ind w:leftChars="0" w:left="0" w:firstLineChars="0" w:firstLine="0"/>
              <w:jc w:val="both"/>
              <w:rPr>
                <w:rFonts w:ascii="Calisto MT" w:hAnsi="Calisto MT"/>
                <w:sz w:val="24"/>
                <w:szCs w:val="24"/>
                <w:lang w:val="en-AU"/>
              </w:rPr>
            </w:pPr>
            <w:proofErr w:type="spellStart"/>
            <w:r w:rsidRPr="001E5912">
              <w:rPr>
                <w:rFonts w:ascii="Calisto MT" w:hAnsi="Calisto MT"/>
                <w:sz w:val="24"/>
                <w:szCs w:val="24"/>
                <w:lang w:val="en-AU"/>
              </w:rPr>
              <w:t>Penelitian</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ini</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bertujuan</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untuk</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menganalisis</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jenis-jenis</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bahasa</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kiasan</w:t>
            </w:r>
            <w:proofErr w:type="spellEnd"/>
            <w:r w:rsidRPr="001E5912">
              <w:rPr>
                <w:rFonts w:ascii="Calisto MT" w:hAnsi="Calisto MT"/>
                <w:sz w:val="24"/>
                <w:szCs w:val="24"/>
                <w:lang w:val="en-AU"/>
              </w:rPr>
              <w:t xml:space="preserve"> yang </w:t>
            </w:r>
            <w:proofErr w:type="spellStart"/>
            <w:r w:rsidRPr="001E5912">
              <w:rPr>
                <w:rFonts w:ascii="Calisto MT" w:hAnsi="Calisto MT"/>
                <w:sz w:val="24"/>
                <w:szCs w:val="24"/>
                <w:lang w:val="en-AU"/>
              </w:rPr>
              <w:t>terdapat</w:t>
            </w:r>
            <w:proofErr w:type="spellEnd"/>
            <w:r w:rsidRPr="001E5912">
              <w:rPr>
                <w:rFonts w:ascii="Calisto MT" w:hAnsi="Calisto MT"/>
                <w:sz w:val="24"/>
                <w:szCs w:val="24"/>
                <w:lang w:val="en-AU"/>
              </w:rPr>
              <w:t xml:space="preserve"> pada </w:t>
            </w:r>
            <w:proofErr w:type="spellStart"/>
            <w:r w:rsidRPr="001E5912">
              <w:rPr>
                <w:rFonts w:ascii="Calisto MT" w:hAnsi="Calisto MT"/>
                <w:sz w:val="24"/>
                <w:szCs w:val="24"/>
                <w:lang w:val="en-AU"/>
              </w:rPr>
              <w:t>lirik</w:t>
            </w:r>
            <w:proofErr w:type="spellEnd"/>
            <w:r w:rsidRPr="001E5912">
              <w:rPr>
                <w:rFonts w:ascii="Calisto MT" w:hAnsi="Calisto MT"/>
                <w:sz w:val="24"/>
                <w:szCs w:val="24"/>
                <w:lang w:val="en-AU"/>
              </w:rPr>
              <w:t xml:space="preserve"> album Endless Summer Vacation </w:t>
            </w:r>
            <w:proofErr w:type="spellStart"/>
            <w:r w:rsidRPr="001E5912">
              <w:rPr>
                <w:rFonts w:ascii="Calisto MT" w:hAnsi="Calisto MT"/>
                <w:sz w:val="24"/>
                <w:szCs w:val="24"/>
                <w:lang w:val="en-AU"/>
              </w:rPr>
              <w:t>karya</w:t>
            </w:r>
            <w:proofErr w:type="spellEnd"/>
            <w:r w:rsidRPr="001E5912">
              <w:rPr>
                <w:rFonts w:ascii="Calisto MT" w:hAnsi="Calisto MT"/>
                <w:sz w:val="24"/>
                <w:szCs w:val="24"/>
                <w:lang w:val="en-AU"/>
              </w:rPr>
              <w:t xml:space="preserve"> Miley Cyrus dan </w:t>
            </w:r>
            <w:proofErr w:type="spellStart"/>
            <w:r w:rsidRPr="001E5912">
              <w:rPr>
                <w:rFonts w:ascii="Calisto MT" w:hAnsi="Calisto MT"/>
                <w:sz w:val="24"/>
                <w:szCs w:val="24"/>
                <w:lang w:val="en-AU"/>
              </w:rPr>
              <w:t>mengeksplorasi</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makna</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bahasa</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kiasan</w:t>
            </w:r>
            <w:proofErr w:type="spellEnd"/>
            <w:r w:rsidRPr="001E5912">
              <w:rPr>
                <w:rFonts w:ascii="Calisto MT" w:hAnsi="Calisto MT"/>
                <w:sz w:val="24"/>
                <w:szCs w:val="24"/>
                <w:lang w:val="en-AU"/>
              </w:rPr>
              <w:t xml:space="preserve"> yang </w:t>
            </w:r>
            <w:proofErr w:type="spellStart"/>
            <w:r w:rsidRPr="001E5912">
              <w:rPr>
                <w:rFonts w:ascii="Calisto MT" w:hAnsi="Calisto MT"/>
                <w:sz w:val="24"/>
                <w:szCs w:val="24"/>
                <w:lang w:val="en-AU"/>
              </w:rPr>
              <w:t>terdapat</w:t>
            </w:r>
            <w:proofErr w:type="spellEnd"/>
            <w:r w:rsidRPr="001E5912">
              <w:rPr>
                <w:rFonts w:ascii="Calisto MT" w:hAnsi="Calisto MT"/>
                <w:sz w:val="24"/>
                <w:szCs w:val="24"/>
                <w:lang w:val="en-AU"/>
              </w:rPr>
              <w:t xml:space="preserve"> pada </w:t>
            </w:r>
            <w:proofErr w:type="spellStart"/>
            <w:r w:rsidRPr="001E5912">
              <w:rPr>
                <w:rFonts w:ascii="Calisto MT" w:hAnsi="Calisto MT"/>
                <w:sz w:val="24"/>
                <w:szCs w:val="24"/>
                <w:lang w:val="en-AU"/>
              </w:rPr>
              <w:t>lagu-lagu</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terpilih</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Penelitian</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ini</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berfokus</w:t>
            </w:r>
            <w:proofErr w:type="spellEnd"/>
            <w:r w:rsidRPr="001E5912">
              <w:rPr>
                <w:rFonts w:ascii="Calisto MT" w:hAnsi="Calisto MT"/>
                <w:sz w:val="24"/>
                <w:szCs w:val="24"/>
                <w:lang w:val="en-AU"/>
              </w:rPr>
              <w:t xml:space="preserve"> pada </w:t>
            </w:r>
            <w:proofErr w:type="spellStart"/>
            <w:r w:rsidRPr="001E5912">
              <w:rPr>
                <w:rFonts w:ascii="Calisto MT" w:hAnsi="Calisto MT"/>
                <w:sz w:val="24"/>
                <w:szCs w:val="24"/>
                <w:lang w:val="en-AU"/>
              </w:rPr>
              <w:t>tiga</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lagu</w:t>
            </w:r>
            <w:proofErr w:type="spellEnd"/>
            <w:r w:rsidRPr="001E5912">
              <w:rPr>
                <w:rFonts w:ascii="Calisto MT" w:hAnsi="Calisto MT"/>
                <w:sz w:val="24"/>
                <w:szCs w:val="24"/>
                <w:lang w:val="en-AU"/>
              </w:rPr>
              <w:t xml:space="preserve">: “Flowers”, “Wonder Woman”, dan “Island”. Ini </w:t>
            </w:r>
            <w:proofErr w:type="spellStart"/>
            <w:r w:rsidRPr="001E5912">
              <w:rPr>
                <w:rFonts w:ascii="Calisto MT" w:hAnsi="Calisto MT"/>
                <w:sz w:val="24"/>
                <w:szCs w:val="24"/>
                <w:lang w:val="en-AU"/>
              </w:rPr>
              <w:t>menggunakan</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teori</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bahasa</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kiasan</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Arvius</w:t>
            </w:r>
            <w:proofErr w:type="spellEnd"/>
            <w:r w:rsidRPr="001E5912">
              <w:rPr>
                <w:rFonts w:ascii="Calisto MT" w:hAnsi="Calisto MT"/>
                <w:sz w:val="24"/>
                <w:szCs w:val="24"/>
                <w:lang w:val="en-AU"/>
              </w:rPr>
              <w:t xml:space="preserve"> (2003) dan </w:t>
            </w:r>
            <w:proofErr w:type="spellStart"/>
            <w:r w:rsidRPr="001E5912">
              <w:rPr>
                <w:rFonts w:ascii="Calisto MT" w:hAnsi="Calisto MT"/>
                <w:sz w:val="24"/>
                <w:szCs w:val="24"/>
                <w:lang w:val="en-AU"/>
              </w:rPr>
              <w:t>teori</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makna</w:t>
            </w:r>
            <w:proofErr w:type="spellEnd"/>
            <w:r w:rsidRPr="001E5912">
              <w:rPr>
                <w:rFonts w:ascii="Calisto MT" w:hAnsi="Calisto MT"/>
                <w:sz w:val="24"/>
                <w:szCs w:val="24"/>
                <w:lang w:val="en-AU"/>
              </w:rPr>
              <w:t xml:space="preserve"> Leech (1981). </w:t>
            </w:r>
            <w:proofErr w:type="spellStart"/>
            <w:r w:rsidRPr="001E5912">
              <w:rPr>
                <w:rFonts w:ascii="Calisto MT" w:hAnsi="Calisto MT"/>
                <w:sz w:val="24"/>
                <w:szCs w:val="24"/>
                <w:lang w:val="en-AU"/>
              </w:rPr>
              <w:t>Penelitian</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ini</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menggunakan</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pendekatan</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kualitatif</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Pengumpulan</w:t>
            </w:r>
            <w:proofErr w:type="spellEnd"/>
            <w:r w:rsidRPr="001E5912">
              <w:rPr>
                <w:rFonts w:ascii="Calisto MT" w:hAnsi="Calisto MT"/>
                <w:sz w:val="24"/>
                <w:szCs w:val="24"/>
                <w:lang w:val="en-AU"/>
              </w:rPr>
              <w:t xml:space="preserve"> data </w:t>
            </w:r>
            <w:proofErr w:type="spellStart"/>
            <w:r w:rsidRPr="001E5912">
              <w:rPr>
                <w:rFonts w:ascii="Calisto MT" w:hAnsi="Calisto MT"/>
                <w:sz w:val="24"/>
                <w:szCs w:val="24"/>
                <w:lang w:val="en-AU"/>
              </w:rPr>
              <w:t>dilakukan</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dengan</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cara</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mencari</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mengunduh</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membaca</w:t>
            </w:r>
            <w:proofErr w:type="spellEnd"/>
            <w:r w:rsidRPr="001E5912">
              <w:rPr>
                <w:rFonts w:ascii="Calisto MT" w:hAnsi="Calisto MT"/>
                <w:sz w:val="24"/>
                <w:szCs w:val="24"/>
                <w:lang w:val="en-AU"/>
              </w:rPr>
              <w:t xml:space="preserve">, dan </w:t>
            </w:r>
            <w:proofErr w:type="spellStart"/>
            <w:r w:rsidRPr="001E5912">
              <w:rPr>
                <w:rFonts w:ascii="Calisto MT" w:hAnsi="Calisto MT"/>
                <w:sz w:val="24"/>
                <w:szCs w:val="24"/>
                <w:lang w:val="en-AU"/>
              </w:rPr>
              <w:t>mengidentifikasi</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bahasa</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kiasan</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dalam</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lirik</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lagu</w:t>
            </w:r>
            <w:proofErr w:type="spellEnd"/>
            <w:r w:rsidRPr="001E5912">
              <w:rPr>
                <w:rFonts w:ascii="Calisto MT" w:hAnsi="Calisto MT"/>
                <w:sz w:val="24"/>
                <w:szCs w:val="24"/>
                <w:lang w:val="en-AU"/>
              </w:rPr>
              <w:t xml:space="preserve">. Hasil </w:t>
            </w:r>
            <w:proofErr w:type="spellStart"/>
            <w:r w:rsidRPr="001E5912">
              <w:rPr>
                <w:rFonts w:ascii="Calisto MT" w:hAnsi="Calisto MT"/>
                <w:sz w:val="24"/>
                <w:szCs w:val="24"/>
                <w:lang w:val="en-AU"/>
              </w:rPr>
              <w:t>penelitian</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menunjukkan</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bahwa</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metafora</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merupakan</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bahasa</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kiasan</w:t>
            </w:r>
            <w:proofErr w:type="spellEnd"/>
            <w:r w:rsidRPr="001E5912">
              <w:rPr>
                <w:rFonts w:ascii="Calisto MT" w:hAnsi="Calisto MT"/>
                <w:sz w:val="24"/>
                <w:szCs w:val="24"/>
                <w:lang w:val="en-AU"/>
              </w:rPr>
              <w:t xml:space="preserve"> yang paling </w:t>
            </w:r>
            <w:proofErr w:type="spellStart"/>
            <w:r w:rsidRPr="001E5912">
              <w:rPr>
                <w:rFonts w:ascii="Calisto MT" w:hAnsi="Calisto MT"/>
                <w:sz w:val="24"/>
                <w:szCs w:val="24"/>
                <w:lang w:val="en-AU"/>
              </w:rPr>
              <w:t>sering</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digunakan</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dalam</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lirik</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lagu</w:t>
            </w:r>
            <w:proofErr w:type="spellEnd"/>
            <w:r w:rsidRPr="001E5912">
              <w:rPr>
                <w:rFonts w:ascii="Calisto MT" w:hAnsi="Calisto MT"/>
                <w:sz w:val="24"/>
                <w:szCs w:val="24"/>
                <w:lang w:val="en-AU"/>
              </w:rPr>
              <w:t xml:space="preserve"> Miley Cyrus. Selain </w:t>
            </w:r>
            <w:proofErr w:type="spellStart"/>
            <w:r w:rsidRPr="001E5912">
              <w:rPr>
                <w:rFonts w:ascii="Calisto MT" w:hAnsi="Calisto MT"/>
                <w:sz w:val="24"/>
                <w:szCs w:val="24"/>
                <w:lang w:val="en-AU"/>
              </w:rPr>
              <w:t>itu</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makna</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konotatif</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merupakan</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bentuk</w:t>
            </w:r>
            <w:proofErr w:type="spellEnd"/>
            <w:r w:rsidRPr="001E5912">
              <w:rPr>
                <w:rFonts w:ascii="Calisto MT" w:hAnsi="Calisto MT"/>
                <w:sz w:val="24"/>
                <w:szCs w:val="24"/>
                <w:lang w:val="en-AU"/>
              </w:rPr>
              <w:t xml:space="preserve"> yang paling </w:t>
            </w:r>
            <w:proofErr w:type="spellStart"/>
            <w:r w:rsidRPr="001E5912">
              <w:rPr>
                <w:rFonts w:ascii="Calisto MT" w:hAnsi="Calisto MT"/>
                <w:sz w:val="24"/>
                <w:szCs w:val="24"/>
                <w:lang w:val="en-AU"/>
              </w:rPr>
              <w:t>umum</w:t>
            </w:r>
            <w:proofErr w:type="spellEnd"/>
            <w:r w:rsidRPr="001E5912">
              <w:rPr>
                <w:rFonts w:ascii="Calisto MT" w:hAnsi="Calisto MT"/>
                <w:sz w:val="24"/>
                <w:szCs w:val="24"/>
                <w:lang w:val="en-AU"/>
              </w:rPr>
              <w:t xml:space="preserve"> di </w:t>
            </w:r>
            <w:proofErr w:type="spellStart"/>
            <w:r w:rsidRPr="001E5912">
              <w:rPr>
                <w:rFonts w:ascii="Calisto MT" w:hAnsi="Calisto MT"/>
                <w:sz w:val="24"/>
                <w:szCs w:val="24"/>
                <w:lang w:val="en-AU"/>
              </w:rPr>
              <w:t>antara</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jenis-jenisnya</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Penelitian</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ini</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menyoroti</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betapa</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bahasa</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kiasan</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dalam</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lagu</w:t>
            </w:r>
            <w:proofErr w:type="spellEnd"/>
            <w:r w:rsidRPr="001E5912">
              <w:rPr>
                <w:rFonts w:ascii="Calisto MT" w:hAnsi="Calisto MT"/>
                <w:sz w:val="24"/>
                <w:szCs w:val="24"/>
                <w:lang w:val="en-AU"/>
              </w:rPr>
              <w:t xml:space="preserve"> sangat </w:t>
            </w:r>
            <w:proofErr w:type="spellStart"/>
            <w:r w:rsidRPr="001E5912">
              <w:rPr>
                <w:rFonts w:ascii="Calisto MT" w:hAnsi="Calisto MT"/>
                <w:sz w:val="24"/>
                <w:szCs w:val="24"/>
                <w:lang w:val="en-AU"/>
              </w:rPr>
              <w:t>penting</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dalam</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mengekspresikan</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emosi</w:t>
            </w:r>
            <w:proofErr w:type="spellEnd"/>
            <w:r w:rsidRPr="001E5912">
              <w:rPr>
                <w:rFonts w:ascii="Calisto MT" w:hAnsi="Calisto MT"/>
                <w:sz w:val="24"/>
                <w:szCs w:val="24"/>
                <w:lang w:val="en-AU"/>
              </w:rPr>
              <w:t xml:space="preserve"> dan </w:t>
            </w:r>
            <w:proofErr w:type="spellStart"/>
            <w:r w:rsidRPr="001E5912">
              <w:rPr>
                <w:rFonts w:ascii="Calisto MT" w:hAnsi="Calisto MT"/>
                <w:sz w:val="24"/>
                <w:szCs w:val="24"/>
                <w:lang w:val="en-AU"/>
              </w:rPr>
              <w:t>tema</w:t>
            </w:r>
            <w:proofErr w:type="spellEnd"/>
            <w:r w:rsidRPr="001E5912">
              <w:rPr>
                <w:rFonts w:ascii="Calisto MT" w:hAnsi="Calisto MT"/>
                <w:sz w:val="24"/>
                <w:szCs w:val="24"/>
                <w:lang w:val="en-AU"/>
              </w:rPr>
              <w:t xml:space="preserve"> yang </w:t>
            </w:r>
            <w:proofErr w:type="spellStart"/>
            <w:r w:rsidRPr="001E5912">
              <w:rPr>
                <w:rFonts w:ascii="Calisto MT" w:hAnsi="Calisto MT"/>
                <w:sz w:val="24"/>
                <w:szCs w:val="24"/>
                <w:lang w:val="en-AU"/>
              </w:rPr>
              <w:t>lebih</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dalam</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terutama</w:t>
            </w:r>
            <w:proofErr w:type="spellEnd"/>
            <w:r w:rsidRPr="001E5912">
              <w:rPr>
                <w:rFonts w:ascii="Calisto MT" w:hAnsi="Calisto MT"/>
                <w:sz w:val="24"/>
                <w:szCs w:val="24"/>
                <w:lang w:val="en-AU"/>
              </w:rPr>
              <w:t xml:space="preserve"> yang </w:t>
            </w:r>
            <w:proofErr w:type="spellStart"/>
            <w:r w:rsidRPr="001E5912">
              <w:rPr>
                <w:rFonts w:ascii="Calisto MT" w:hAnsi="Calisto MT"/>
                <w:sz w:val="24"/>
                <w:szCs w:val="24"/>
                <w:lang w:val="en-AU"/>
              </w:rPr>
              <w:t>disukai</w:t>
            </w:r>
            <w:proofErr w:type="spellEnd"/>
            <w:r w:rsidRPr="001E5912">
              <w:rPr>
                <w:rFonts w:ascii="Calisto MT" w:hAnsi="Calisto MT"/>
                <w:sz w:val="24"/>
                <w:szCs w:val="24"/>
                <w:lang w:val="en-AU"/>
              </w:rPr>
              <w:t xml:space="preserve"> oleh </w:t>
            </w:r>
            <w:proofErr w:type="spellStart"/>
            <w:r w:rsidRPr="001E5912">
              <w:rPr>
                <w:rFonts w:ascii="Calisto MT" w:hAnsi="Calisto MT"/>
                <w:sz w:val="24"/>
                <w:szCs w:val="24"/>
                <w:lang w:val="en-AU"/>
              </w:rPr>
              <w:t>generasi</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muda</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Kesimpulannya</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menyoroti</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pentingnya</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bahasa</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kiasan</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dalam</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meningkatkan</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kedalaman</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emosi</w:t>
            </w:r>
            <w:proofErr w:type="spellEnd"/>
            <w:r w:rsidRPr="001E5912">
              <w:rPr>
                <w:rFonts w:ascii="Calisto MT" w:hAnsi="Calisto MT"/>
                <w:sz w:val="24"/>
                <w:szCs w:val="24"/>
                <w:lang w:val="en-AU"/>
              </w:rPr>
              <w:t xml:space="preserve"> dan </w:t>
            </w:r>
            <w:proofErr w:type="spellStart"/>
            <w:r w:rsidRPr="001E5912">
              <w:rPr>
                <w:rFonts w:ascii="Calisto MT" w:hAnsi="Calisto MT"/>
                <w:sz w:val="24"/>
                <w:szCs w:val="24"/>
                <w:lang w:val="en-AU"/>
              </w:rPr>
              <w:t>ekspresi</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kreatif</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dalam</w:t>
            </w:r>
            <w:proofErr w:type="spellEnd"/>
            <w:r w:rsidRPr="001E5912">
              <w:rPr>
                <w:rFonts w:ascii="Calisto MT" w:hAnsi="Calisto MT"/>
                <w:sz w:val="24"/>
                <w:szCs w:val="24"/>
                <w:lang w:val="en-AU"/>
              </w:rPr>
              <w:t xml:space="preserve"> </w:t>
            </w:r>
            <w:proofErr w:type="spellStart"/>
            <w:r w:rsidRPr="001E5912">
              <w:rPr>
                <w:rFonts w:ascii="Calisto MT" w:hAnsi="Calisto MT"/>
                <w:sz w:val="24"/>
                <w:szCs w:val="24"/>
                <w:lang w:val="en-AU"/>
              </w:rPr>
              <w:t>musik</w:t>
            </w:r>
            <w:proofErr w:type="spellEnd"/>
            <w:r w:rsidRPr="001E5912">
              <w:rPr>
                <w:rFonts w:ascii="Calisto MT" w:hAnsi="Calisto MT"/>
                <w:sz w:val="24"/>
                <w:szCs w:val="24"/>
                <w:lang w:val="en-AU"/>
              </w:rPr>
              <w:t xml:space="preserve"> modern.</w:t>
            </w:r>
          </w:p>
          <w:p w14:paraId="2849358E" w14:textId="77777777" w:rsidR="001E5912" w:rsidRPr="00144192" w:rsidRDefault="001E5912" w:rsidP="009D1794">
            <w:pPr>
              <w:ind w:leftChars="0" w:left="0" w:firstLineChars="0" w:firstLine="0"/>
              <w:jc w:val="both"/>
              <w:rPr>
                <w:rFonts w:ascii="Calisto MT" w:hAnsi="Calisto MT"/>
                <w:sz w:val="24"/>
                <w:szCs w:val="24"/>
                <w:lang w:val="en-AU"/>
              </w:rPr>
            </w:pPr>
          </w:p>
          <w:p w14:paraId="51A1B55C" w14:textId="0E853297" w:rsidR="003E006C" w:rsidRPr="00144192" w:rsidRDefault="003E006C" w:rsidP="009D1794">
            <w:pPr>
              <w:ind w:left="0" w:hanging="2"/>
              <w:jc w:val="both"/>
              <w:rPr>
                <w:rFonts w:ascii="Calisto MT" w:hAnsi="Calisto MT"/>
                <w:sz w:val="24"/>
                <w:szCs w:val="24"/>
                <w:lang w:val="en-AU"/>
              </w:rPr>
            </w:pPr>
            <w:r w:rsidRPr="00144192">
              <w:rPr>
                <w:rFonts w:ascii="Calisto MT" w:hAnsi="Calisto MT"/>
                <w:b/>
                <w:bCs/>
                <w:sz w:val="24"/>
                <w:szCs w:val="24"/>
                <w:lang w:val="en-AU"/>
              </w:rPr>
              <w:t xml:space="preserve">Kata </w:t>
            </w:r>
            <w:proofErr w:type="spellStart"/>
            <w:r w:rsidRPr="00144192">
              <w:rPr>
                <w:rFonts w:ascii="Calisto MT" w:hAnsi="Calisto MT"/>
                <w:b/>
                <w:bCs/>
                <w:sz w:val="24"/>
                <w:szCs w:val="24"/>
                <w:lang w:val="en-AU"/>
              </w:rPr>
              <w:t>kunci</w:t>
            </w:r>
            <w:proofErr w:type="spellEnd"/>
            <w:r w:rsidRPr="00144192">
              <w:rPr>
                <w:rFonts w:ascii="Calisto MT" w:hAnsi="Calisto MT"/>
                <w:sz w:val="24"/>
                <w:szCs w:val="24"/>
                <w:lang w:val="en-AU"/>
              </w:rPr>
              <w:t xml:space="preserve">: </w:t>
            </w:r>
            <w:r w:rsidR="009D1794">
              <w:rPr>
                <w:rFonts w:ascii="Calisto MT" w:hAnsi="Calisto MT"/>
                <w:sz w:val="24"/>
                <w:szCs w:val="24"/>
                <w:lang w:val="en-AU"/>
              </w:rPr>
              <w:t xml:space="preserve">Bahasa </w:t>
            </w:r>
            <w:proofErr w:type="spellStart"/>
            <w:r w:rsidR="009D1794">
              <w:rPr>
                <w:rFonts w:ascii="Calisto MT" w:hAnsi="Calisto MT"/>
                <w:sz w:val="24"/>
                <w:szCs w:val="24"/>
                <w:lang w:val="en-AU"/>
              </w:rPr>
              <w:t>kiasan</w:t>
            </w:r>
            <w:proofErr w:type="spellEnd"/>
            <w:r w:rsidR="00BC180B">
              <w:rPr>
                <w:rFonts w:ascii="Calisto MT" w:hAnsi="Calisto MT"/>
                <w:sz w:val="24"/>
                <w:szCs w:val="24"/>
                <w:lang w:val="en-AU"/>
              </w:rPr>
              <w:t>;</w:t>
            </w:r>
            <w:r w:rsidR="009D1794">
              <w:rPr>
                <w:rFonts w:ascii="Calisto MT" w:hAnsi="Calisto MT"/>
                <w:sz w:val="24"/>
                <w:szCs w:val="24"/>
                <w:lang w:val="en-AU"/>
              </w:rPr>
              <w:t xml:space="preserve"> </w:t>
            </w:r>
            <w:proofErr w:type="spellStart"/>
            <w:r w:rsidR="009D1794">
              <w:rPr>
                <w:rFonts w:ascii="Calisto MT" w:hAnsi="Calisto MT"/>
                <w:sz w:val="24"/>
                <w:szCs w:val="24"/>
                <w:lang w:val="en-AU"/>
              </w:rPr>
              <w:t>Lirik</w:t>
            </w:r>
            <w:proofErr w:type="spellEnd"/>
            <w:r w:rsidR="009D1794">
              <w:rPr>
                <w:rFonts w:ascii="Calisto MT" w:hAnsi="Calisto MT"/>
                <w:sz w:val="24"/>
                <w:szCs w:val="24"/>
                <w:lang w:val="en-AU"/>
              </w:rPr>
              <w:t xml:space="preserve"> </w:t>
            </w:r>
            <w:proofErr w:type="spellStart"/>
            <w:r w:rsidR="009D1794">
              <w:rPr>
                <w:rFonts w:ascii="Calisto MT" w:hAnsi="Calisto MT"/>
                <w:sz w:val="24"/>
                <w:szCs w:val="24"/>
                <w:lang w:val="en-AU"/>
              </w:rPr>
              <w:t>lagu</w:t>
            </w:r>
            <w:proofErr w:type="spellEnd"/>
            <w:r w:rsidR="00BC180B">
              <w:rPr>
                <w:rFonts w:ascii="Calisto MT" w:hAnsi="Calisto MT"/>
                <w:sz w:val="24"/>
                <w:szCs w:val="24"/>
                <w:lang w:val="en-AU"/>
              </w:rPr>
              <w:t xml:space="preserve">; </w:t>
            </w:r>
            <w:r w:rsidR="009D1794">
              <w:rPr>
                <w:rFonts w:ascii="Calisto MT" w:hAnsi="Calisto MT"/>
                <w:sz w:val="24"/>
                <w:szCs w:val="24"/>
                <w:lang w:val="en-AU"/>
              </w:rPr>
              <w:t>Miley Cyrus</w:t>
            </w:r>
          </w:p>
        </w:tc>
      </w:tr>
    </w:tbl>
    <w:p w14:paraId="34925FAF" w14:textId="77777777" w:rsidR="00D21F47" w:rsidRPr="00345E8F" w:rsidRDefault="00D21F47" w:rsidP="00FC6EC4">
      <w:pPr>
        <w:pBdr>
          <w:top w:val="nil"/>
          <w:left w:val="nil"/>
          <w:bottom w:val="nil"/>
          <w:right w:val="nil"/>
          <w:between w:val="nil"/>
        </w:pBdr>
        <w:shd w:val="clear" w:color="auto" w:fill="FFFFFF"/>
        <w:spacing w:after="150" w:line="360" w:lineRule="auto"/>
        <w:ind w:leftChars="0" w:left="0" w:firstLineChars="0" w:firstLine="0"/>
        <w:rPr>
          <w:rFonts w:ascii="Calisto MT" w:eastAsia="Lustria" w:hAnsi="Calisto MT" w:cs="Lustria"/>
        </w:rPr>
      </w:pPr>
    </w:p>
    <w:p w14:paraId="6E6D7A16" w14:textId="202532A4" w:rsidR="00D21F47" w:rsidRDefault="00FD2ECC" w:rsidP="00E87F55">
      <w:pPr>
        <w:pStyle w:val="Heading1"/>
        <w:spacing w:line="240" w:lineRule="auto"/>
        <w:ind w:left="0" w:hanging="2"/>
        <w:rPr>
          <w:rFonts w:eastAsia="Lustria"/>
          <w:color w:val="009EDE"/>
        </w:rPr>
      </w:pPr>
      <w:bookmarkStart w:id="4" w:name="_heading=h.30j0zll" w:colFirst="0" w:colLast="0"/>
      <w:bookmarkEnd w:id="4"/>
      <w:r w:rsidRPr="00EA087D">
        <w:rPr>
          <w:rFonts w:eastAsia="Lustria"/>
          <w:color w:val="009EDE"/>
        </w:rPr>
        <w:lastRenderedPageBreak/>
        <w:t>INTRODUCTION</w:t>
      </w:r>
      <w:r w:rsidR="00F85F90" w:rsidRPr="00EA087D">
        <w:rPr>
          <w:rFonts w:eastAsia="Lustria"/>
          <w:color w:val="009EDE"/>
        </w:rPr>
        <w:t xml:space="preserve"> </w:t>
      </w:r>
    </w:p>
    <w:p w14:paraId="4DEB1E73" w14:textId="7CA933C5" w:rsidR="00F727CC" w:rsidRPr="00EA087D" w:rsidRDefault="00F727CC" w:rsidP="00E87F55">
      <w:pPr>
        <w:spacing w:before="120" w:line="360" w:lineRule="auto"/>
        <w:ind w:left="0" w:hanging="2"/>
        <w:jc w:val="both"/>
        <w:rPr>
          <w:rFonts w:ascii="Calisto MT" w:eastAsia="Lustria" w:hAnsi="Calisto MT" w:cstheme="majorHAnsi"/>
          <w:lang w:val="en-ID"/>
        </w:rPr>
      </w:pPr>
      <w:r>
        <w:rPr>
          <w:rFonts w:ascii="Calisto MT" w:eastAsia="Lustria" w:hAnsi="Calisto MT" w:cstheme="majorHAnsi"/>
          <w:lang w:val="en-ID"/>
        </w:rPr>
        <w:t xml:space="preserve">       </w:t>
      </w:r>
      <w:r w:rsidRPr="00EA087D">
        <w:rPr>
          <w:rFonts w:ascii="Calisto MT" w:eastAsia="Lustria" w:hAnsi="Calisto MT" w:cstheme="majorHAnsi"/>
          <w:lang w:val="en-ID"/>
        </w:rPr>
        <w:t>Language is the main sign that focuses on people’s interactions and aims to indicate ideas resulting from various conditions.</w:t>
      </w:r>
      <w:r w:rsidR="00990769" w:rsidRPr="00EA087D">
        <w:rPr>
          <w:rFonts w:ascii="Calisto MT" w:eastAsia="Lustria" w:hAnsi="Calisto MT" w:cstheme="majorHAnsi"/>
          <w:lang w:val="en-ID"/>
        </w:rPr>
        <w:t xml:space="preserve"> </w:t>
      </w:r>
      <w:r w:rsidR="00990769" w:rsidRPr="00EA087D">
        <w:rPr>
          <w:rFonts w:ascii="Calisto MT" w:eastAsia="Lustria" w:hAnsi="Calisto MT" w:cstheme="majorHAnsi"/>
          <w:lang w:val="en-ID"/>
        </w:rPr>
        <w:fldChar w:fldCharType="begin" w:fldLock="1"/>
      </w:r>
      <w:r w:rsidR="00EE27EF">
        <w:rPr>
          <w:rFonts w:ascii="Calisto MT" w:eastAsia="Lustria" w:hAnsi="Calisto MT" w:cstheme="majorHAnsi"/>
          <w:lang w:val="en-ID"/>
        </w:rPr>
        <w:instrText>ADDIN CSL_CITATION {"citationItems":[{"id":"ITEM-1","itemData":{"DOI":"10.2307/3713880","ISSN":"00267937","abstract":"Among the most influential figures in the development of modern linguistics, the American scholar Edward Sapir (1884–1939) notably promoted the connection between anthropology and the study of language. His name is also associated with that of his student in the Sapir–Whorf principle of linguistic relativity, the hypothesis that the structure of a language affects how its speakers conceptualise the world. In this seminal work, first published in 1921, Sapir lucidly introduces his ideas about language and explores topics that remain fundamental to linguistics today, such as the relationship between language and culture, the elements of speech, grammatical processes and concepts, historical language development, and the question of how languages influence one another. Especially significant in the history of structural linguistics and ethnolinguistics, this clearly written text remains relevant and accessible to students and scholars across the social sciences. TS - WorldCat T4 - An introduction to the study of speech T5 - [1921]","author":[{"dropping-particle":"","family":"Collinson","given":"W. E.","non-dropping-particle":"","parse-names":false,"suffix":""},{"dropping-particle":"","family":"Sapir","given":"Edward","non-dropping-particle":"","parse-names":false,"suffix":""},{"dropping-particle":"","family":"Saussure","given":"Ferdinand","non-dropping-particle":"de","parse-names":false,"suffix":""}],"container-title":"The Modern Language Review","id":"ITEM-1","issue":"2","issued":{"date-parts":[["1921"]]},"page":"253","title":"Language. An Introduction to the Study of Speech","type":"article-journal","volume":"19"},"uris":["http://www.mendeley.com/documents/?uuid=45d0b4cd-ba67-4ee5-8b0d-957c814954b7"]}],"mendeley":{"formattedCitation":"(Collinson et al., 1921)","manualFormatting":"Collinson et al. (1921)","plainTextFormattedCitation":"(Collinson et al., 1921)","previouslyFormattedCitation":"(Collinson et al., 1921)"},"properties":{"noteIndex":0},"schema":"https://github.com/citation-style-language/schema/raw/master/csl-citation.json"}</w:instrText>
      </w:r>
      <w:r w:rsidR="00990769" w:rsidRPr="00EA087D">
        <w:rPr>
          <w:rFonts w:ascii="Calisto MT" w:eastAsia="Lustria" w:hAnsi="Calisto MT" w:cstheme="majorHAnsi"/>
          <w:lang w:val="en-ID"/>
        </w:rPr>
        <w:fldChar w:fldCharType="separate"/>
      </w:r>
      <w:r w:rsidR="00990769" w:rsidRPr="00EA087D">
        <w:rPr>
          <w:rFonts w:ascii="Calisto MT" w:eastAsia="Lustria" w:hAnsi="Calisto MT" w:cstheme="majorHAnsi"/>
          <w:noProof/>
          <w:lang w:val="en-ID"/>
        </w:rPr>
        <w:t>Collinson et al</w:t>
      </w:r>
      <w:r w:rsidR="00EE27EF">
        <w:rPr>
          <w:rFonts w:ascii="Calisto MT" w:eastAsia="Lustria" w:hAnsi="Calisto MT" w:cstheme="majorHAnsi"/>
          <w:noProof/>
          <w:lang w:val="en-ID"/>
        </w:rPr>
        <w:t xml:space="preserve">. </w:t>
      </w:r>
      <w:r w:rsidR="00990769" w:rsidRPr="00EA087D">
        <w:rPr>
          <w:rFonts w:ascii="Calisto MT" w:eastAsia="Lustria" w:hAnsi="Calisto MT" w:cstheme="majorHAnsi"/>
          <w:noProof/>
          <w:lang w:val="en-ID"/>
        </w:rPr>
        <w:t>(1921)</w:t>
      </w:r>
      <w:r w:rsidR="00990769" w:rsidRPr="00EA087D">
        <w:rPr>
          <w:rFonts w:ascii="Calisto MT" w:eastAsia="Lustria" w:hAnsi="Calisto MT" w:cstheme="majorHAnsi"/>
          <w:lang w:val="en-ID"/>
        </w:rPr>
        <w:fldChar w:fldCharType="end"/>
      </w:r>
      <w:r w:rsidR="00850240">
        <w:rPr>
          <w:rFonts w:ascii="Calisto MT" w:eastAsia="Lustria" w:hAnsi="Calisto MT" w:cstheme="majorHAnsi"/>
          <w:lang w:val="en-ID"/>
        </w:rPr>
        <w:t xml:space="preserve">, </w:t>
      </w:r>
      <w:r w:rsidRPr="00EA087D">
        <w:rPr>
          <w:rFonts w:ascii="Calisto MT" w:eastAsia="Lustria" w:hAnsi="Calisto MT" w:cstheme="majorHAnsi"/>
          <w:lang w:val="en-ID"/>
        </w:rPr>
        <w:t xml:space="preserve">defined language as a human invention whereby sentiments and ideas are passed from one person to another. Language as a medium in social relations means that language </w:t>
      </w:r>
      <w:proofErr w:type="spellStart"/>
      <w:r w:rsidR="00EA087D">
        <w:rPr>
          <w:rFonts w:ascii="Calisto MT" w:eastAsia="Lustria" w:hAnsi="Calisto MT" w:cstheme="majorHAnsi"/>
          <w:lang w:val="en-ID"/>
        </w:rPr>
        <w:t>fulfills</w:t>
      </w:r>
      <w:proofErr w:type="spellEnd"/>
      <w:r w:rsidR="00EA087D">
        <w:rPr>
          <w:rFonts w:ascii="Calisto MT" w:eastAsia="Lustria" w:hAnsi="Calisto MT" w:cstheme="majorHAnsi"/>
          <w:lang w:val="en-ID"/>
        </w:rPr>
        <w:t xml:space="preserve"> the primary function of getting through to one another, </w:t>
      </w:r>
      <w:r w:rsidRPr="00EA087D">
        <w:rPr>
          <w:rFonts w:ascii="Calisto MT" w:eastAsia="Lustria" w:hAnsi="Calisto MT" w:cstheme="majorHAnsi"/>
          <w:lang w:val="en-ID"/>
        </w:rPr>
        <w:t xml:space="preserve">further justification that language has a function of enabling people to reason and share ideas. Therefore, there is a need to be sensitive to how language is used in pop </w:t>
      </w:r>
      <w:r w:rsidR="004462BA">
        <w:rPr>
          <w:rFonts w:ascii="Calisto MT" w:eastAsia="Lustria" w:hAnsi="Calisto MT" w:cstheme="majorHAnsi"/>
          <w:lang w:val="en-ID"/>
        </w:rPr>
        <w:t>c</w:t>
      </w:r>
      <w:r w:rsidRPr="00EA087D">
        <w:rPr>
          <w:rFonts w:ascii="Calisto MT" w:eastAsia="Lustria" w:hAnsi="Calisto MT" w:cstheme="majorHAnsi"/>
          <w:lang w:val="en-ID"/>
        </w:rPr>
        <w:t>ulture, especially in songs, because language is a large part of people’s everyday experience.</w:t>
      </w:r>
    </w:p>
    <w:p w14:paraId="4FFC0A00" w14:textId="2F861B6E" w:rsidR="00F727CC" w:rsidRPr="00F727CC" w:rsidRDefault="00F727CC" w:rsidP="00E87F55">
      <w:pPr>
        <w:spacing w:line="360" w:lineRule="auto"/>
        <w:ind w:left="0" w:hanging="2"/>
        <w:jc w:val="both"/>
        <w:rPr>
          <w:rFonts w:ascii="Calisto MT" w:eastAsia="Lustria" w:hAnsi="Calisto MT" w:cstheme="majorHAnsi"/>
          <w:lang w:val="en-ID"/>
        </w:rPr>
      </w:pPr>
      <w:r w:rsidRPr="00F727CC">
        <w:rPr>
          <w:rFonts w:ascii="Calisto MT" w:eastAsia="Lustria" w:hAnsi="Calisto MT" w:cstheme="majorHAnsi"/>
          <w:lang w:val="en-ID"/>
        </w:rPr>
        <w:t xml:space="preserve">        </w:t>
      </w:r>
      <w:r w:rsidR="008D6AAA" w:rsidRPr="008D6AAA">
        <w:rPr>
          <w:rFonts w:ascii="Calisto MT" w:eastAsia="Lustria" w:hAnsi="Calisto MT" w:cstheme="majorHAnsi"/>
          <w:lang w:val="en-ID"/>
        </w:rPr>
        <w:t>Figurative language is defined as a mode of message encoding in which the sender of a message uses metaphors to attract the attention of the receiver of the message.</w:t>
      </w:r>
      <w:r w:rsidRPr="00F727CC">
        <w:rPr>
          <w:rFonts w:ascii="Calisto MT" w:eastAsia="Lustria" w:hAnsi="Calisto MT" w:cstheme="majorHAnsi"/>
          <w:lang w:val="en-ID"/>
        </w:rPr>
        <w:t xml:space="preserve"> People can convey meaning beyond the interpretation of words. According to </w:t>
      </w:r>
      <w:r w:rsidR="00990769">
        <w:rPr>
          <w:rFonts w:ascii="Calisto MT" w:eastAsia="Lustria" w:hAnsi="Calisto MT" w:cstheme="majorHAnsi"/>
          <w:lang w:val="en-ID"/>
        </w:rPr>
        <w:fldChar w:fldCharType="begin" w:fldLock="1"/>
      </w:r>
      <w:r w:rsidR="00990769">
        <w:rPr>
          <w:rFonts w:ascii="Calisto MT" w:eastAsia="Lustria" w:hAnsi="Calisto MT" w:cstheme="majorHAnsi"/>
          <w:lang w:val="en-ID"/>
        </w:rPr>
        <w:instrText>ADDIN CSL_CITATION {"citationItems":[{"id":"ITEM-1","itemData":{"DOI":"10.1093/nq/184.1.22","ISBN":"9144024916","ISSN":"00293970","author":[{"dropping-particle":"","family":"Arvius","given":"","non-dropping-particle":"","parse-names":false,"suffix":""}],"container-title":"Studentlitteratur","id":"ITEM-1","issue":"1","issued":{"date-parts":[["2003"]]},"number-of-pages":"1-219","title":"Figures of speech: Periphrasis","type":"book","volume":"184"},"uris":["http://www.mendeley.com/documents/?uuid=ef4fcdc8-930b-4640-b2cc-9524b2aa1009"]}],"mendeley":{"formattedCitation":"(Arvius, 2003)","manualFormatting":"Arvius (2003)","plainTextFormattedCitation":"(Arvius, 2003)","previouslyFormattedCitation":"(Arvius, 2003)"},"properties":{"noteIndex":0},"schema":"https://github.com/citation-style-language/schema/raw/master/csl-citation.json"}</w:instrText>
      </w:r>
      <w:r w:rsidR="00990769">
        <w:rPr>
          <w:rFonts w:ascii="Calisto MT" w:eastAsia="Lustria" w:hAnsi="Calisto MT" w:cstheme="majorHAnsi"/>
          <w:lang w:val="en-ID"/>
        </w:rPr>
        <w:fldChar w:fldCharType="separate"/>
      </w:r>
      <w:r w:rsidR="00990769" w:rsidRPr="00990769">
        <w:rPr>
          <w:rFonts w:ascii="Calisto MT" w:eastAsia="Lustria" w:hAnsi="Calisto MT" w:cstheme="majorHAnsi"/>
          <w:noProof/>
          <w:lang w:val="en-ID"/>
        </w:rPr>
        <w:t>Arvius</w:t>
      </w:r>
      <w:r w:rsidR="00990769">
        <w:rPr>
          <w:rFonts w:ascii="Calisto MT" w:eastAsia="Lustria" w:hAnsi="Calisto MT" w:cstheme="majorHAnsi"/>
          <w:noProof/>
          <w:lang w:val="en-ID"/>
        </w:rPr>
        <w:t xml:space="preserve"> (</w:t>
      </w:r>
      <w:r w:rsidR="00990769" w:rsidRPr="00990769">
        <w:rPr>
          <w:rFonts w:ascii="Calisto MT" w:eastAsia="Lustria" w:hAnsi="Calisto MT" w:cstheme="majorHAnsi"/>
          <w:noProof/>
          <w:lang w:val="en-ID"/>
        </w:rPr>
        <w:t>2003)</w:t>
      </w:r>
      <w:r w:rsidR="00990769">
        <w:rPr>
          <w:rFonts w:ascii="Calisto MT" w:eastAsia="Lustria" w:hAnsi="Calisto MT" w:cstheme="majorHAnsi"/>
          <w:lang w:val="en-ID"/>
        </w:rPr>
        <w:fldChar w:fldCharType="end"/>
      </w:r>
      <w:r w:rsidR="00EA087D">
        <w:rPr>
          <w:rFonts w:ascii="Calisto MT" w:eastAsia="Lustria" w:hAnsi="Calisto MT" w:cstheme="majorHAnsi"/>
          <w:lang w:val="en-ID"/>
        </w:rPr>
        <w:t xml:space="preserve"> </w:t>
      </w:r>
      <w:r w:rsidR="00850240">
        <w:rPr>
          <w:rFonts w:ascii="Calisto MT" w:eastAsia="Lustria" w:hAnsi="Calisto MT" w:cstheme="majorHAnsi"/>
          <w:lang w:val="en-ID"/>
        </w:rPr>
        <w:t>Literal</w:t>
      </w:r>
      <w:r w:rsidR="00EA087D">
        <w:rPr>
          <w:rFonts w:ascii="Calisto MT" w:eastAsia="Lustria" w:hAnsi="Calisto MT" w:cstheme="majorHAnsi"/>
          <w:lang w:val="en-ID"/>
        </w:rPr>
        <w:t xml:space="preserve"> language usually requires knowledge of specific facts and is difficult to understand in a particular context. In contrast, figurative language allows poets to express complex emotions and ideas. </w:t>
      </w:r>
      <w:proofErr w:type="spellStart"/>
      <w:r w:rsidR="00EA087D">
        <w:rPr>
          <w:rFonts w:ascii="Calisto MT" w:eastAsia="Lustria" w:hAnsi="Calisto MT" w:cstheme="majorHAnsi"/>
          <w:lang w:val="en-ID"/>
        </w:rPr>
        <w:t>Analyzing</w:t>
      </w:r>
      <w:proofErr w:type="spellEnd"/>
      <w:r w:rsidRPr="00F727CC">
        <w:rPr>
          <w:rFonts w:ascii="Calisto MT" w:eastAsia="Lustria" w:hAnsi="Calisto MT" w:cstheme="majorHAnsi"/>
          <w:lang w:val="en-ID"/>
        </w:rPr>
        <w:t xml:space="preserve"> imagery in songs is essential because one can discover meanings in the song that were not initially familiar to the listener and thus constantly deepen the appreciation for the music being listened to.</w:t>
      </w:r>
    </w:p>
    <w:p w14:paraId="1318953E" w14:textId="1DE907BA" w:rsidR="00F727CC" w:rsidRPr="00F727CC" w:rsidRDefault="00F727CC" w:rsidP="00E87F55">
      <w:pPr>
        <w:spacing w:line="360" w:lineRule="auto"/>
        <w:ind w:left="0" w:hanging="2"/>
        <w:jc w:val="both"/>
        <w:rPr>
          <w:rFonts w:ascii="Calisto MT" w:eastAsia="Lustria" w:hAnsi="Calisto MT" w:cstheme="majorHAnsi"/>
          <w:lang w:val="en-ID"/>
        </w:rPr>
      </w:pPr>
      <w:r w:rsidRPr="00F727CC">
        <w:rPr>
          <w:rFonts w:ascii="Calisto MT" w:eastAsia="Lustria" w:hAnsi="Calisto MT" w:cstheme="majorHAnsi"/>
          <w:lang w:val="en-ID"/>
        </w:rPr>
        <w:t xml:space="preserve">     </w:t>
      </w:r>
      <w:r w:rsidR="00FF3E32">
        <w:rPr>
          <w:rFonts w:ascii="Calisto MT" w:eastAsia="Lustria" w:hAnsi="Calisto MT" w:cstheme="majorHAnsi"/>
          <w:lang w:val="en-ID"/>
        </w:rPr>
        <w:t xml:space="preserve"> </w:t>
      </w:r>
      <w:r>
        <w:rPr>
          <w:rFonts w:ascii="Calisto MT" w:eastAsia="Lustria" w:hAnsi="Calisto MT" w:cstheme="majorHAnsi"/>
          <w:lang w:val="en-ID"/>
        </w:rPr>
        <w:t xml:space="preserve"> </w:t>
      </w:r>
      <w:r w:rsidRPr="00F727CC">
        <w:rPr>
          <w:rFonts w:ascii="Calisto MT" w:eastAsia="Lustria" w:hAnsi="Calisto MT" w:cstheme="majorHAnsi"/>
          <w:lang w:val="en-ID"/>
        </w:rPr>
        <w:t xml:space="preserve"> An essential component of linguistics to relate language and communication integrally is meaning, as defined by </w:t>
      </w:r>
      <w:r w:rsidR="004436B9">
        <w:rPr>
          <w:rFonts w:ascii="Calisto MT" w:eastAsia="Lustria" w:hAnsi="Calisto MT" w:cstheme="majorHAnsi"/>
          <w:lang w:val="en-ID"/>
        </w:rPr>
        <w:t>(</w:t>
      </w:r>
      <w:r w:rsidR="00990769">
        <w:rPr>
          <w:rFonts w:ascii="Calisto MT" w:eastAsia="Lustria" w:hAnsi="Calisto MT" w:cstheme="majorHAnsi"/>
          <w:lang w:val="en-ID"/>
        </w:rPr>
        <w:fldChar w:fldCharType="begin" w:fldLock="1"/>
      </w:r>
      <w:r w:rsidR="00526234">
        <w:rPr>
          <w:rFonts w:ascii="Calisto MT" w:eastAsia="Lustria" w:hAnsi="Calisto MT" w:cstheme="majorHAnsi"/>
          <w:lang w:val="en-ID"/>
        </w:rPr>
        <w:instrText>ADDIN CSL_CITATION {"citationItems":[{"id":"ITEM-1","itemData":{"author":[{"dropping-particle":"","family":"Leech","given":"Geoffrey","non-dropping-particle":"","parse-names":false,"suffix":""}],"id":"ITEM-1","issued":{"date-parts":[["1981"]]},"page":"1-407","title":"SEMANTICS the Study of Meaning Second Edition","type":"article"},"uris":["http://www.mendeley.com/documents/?uuid=f42ef3d0-3d21-4d43-a796-4a3ece6c79aa"]}],"mendeley":{"formattedCitation":"(Leech, 1981)","manualFormatting":"Leech,1981)","plainTextFormattedCitation":"(Leech, 1981)","previouslyFormattedCitation":"(Leech, 1981)"},"properties":{"noteIndex":0},"schema":"https://github.com/citation-style-language/schema/raw/master/csl-citation.json"}</w:instrText>
      </w:r>
      <w:r w:rsidR="00990769">
        <w:rPr>
          <w:rFonts w:ascii="Calisto MT" w:eastAsia="Lustria" w:hAnsi="Calisto MT" w:cstheme="majorHAnsi"/>
          <w:lang w:val="en-ID"/>
        </w:rPr>
        <w:fldChar w:fldCharType="separate"/>
      </w:r>
      <w:r w:rsidR="00990769" w:rsidRPr="00990769">
        <w:rPr>
          <w:rFonts w:ascii="Calisto MT" w:eastAsia="Lustria" w:hAnsi="Calisto MT" w:cstheme="majorHAnsi"/>
          <w:noProof/>
          <w:lang w:val="en-ID"/>
        </w:rPr>
        <w:t>Leech</w:t>
      </w:r>
      <w:r w:rsidR="004436B9">
        <w:rPr>
          <w:rFonts w:ascii="Calisto MT" w:eastAsia="Lustria" w:hAnsi="Calisto MT" w:cstheme="majorHAnsi"/>
          <w:noProof/>
          <w:lang w:val="en-ID"/>
        </w:rPr>
        <w:t>,</w:t>
      </w:r>
      <w:r w:rsidR="00990769" w:rsidRPr="00990769">
        <w:rPr>
          <w:rFonts w:ascii="Calisto MT" w:eastAsia="Lustria" w:hAnsi="Calisto MT" w:cstheme="majorHAnsi"/>
          <w:noProof/>
          <w:lang w:val="en-ID"/>
        </w:rPr>
        <w:t>1981)</w:t>
      </w:r>
      <w:r w:rsidR="00990769">
        <w:rPr>
          <w:rFonts w:ascii="Calisto MT" w:eastAsia="Lustria" w:hAnsi="Calisto MT" w:cstheme="majorHAnsi"/>
          <w:lang w:val="en-ID"/>
        </w:rPr>
        <w:fldChar w:fldCharType="end"/>
      </w:r>
      <w:r w:rsidR="00E77E69">
        <w:rPr>
          <w:rFonts w:ascii="Calisto MT" w:eastAsia="Lustria" w:hAnsi="Calisto MT" w:cstheme="majorHAnsi"/>
          <w:lang w:val="en-ID"/>
        </w:rPr>
        <w:t xml:space="preserve">. In general, meaning is divided into three types: denotative, connotative, and social values. These types are then integrated to provide another framework in which language constitutes cultural reality. Understanding what meaning does regarding literal language, specifically figurative language, is essential to understanding various </w:t>
      </w:r>
      <w:r w:rsidRPr="00F727CC">
        <w:rPr>
          <w:rFonts w:ascii="Calisto MT" w:eastAsia="Lustria" w:hAnsi="Calisto MT" w:cstheme="majorHAnsi"/>
          <w:lang w:val="en-ID"/>
        </w:rPr>
        <w:t>messages such as song lyrics.</w:t>
      </w:r>
    </w:p>
    <w:p w14:paraId="31222CF0" w14:textId="6C413038" w:rsidR="00F727CC" w:rsidRDefault="00F727CC" w:rsidP="00E87F55">
      <w:pPr>
        <w:spacing w:line="360" w:lineRule="auto"/>
        <w:ind w:left="0" w:hanging="2"/>
        <w:jc w:val="both"/>
        <w:rPr>
          <w:rFonts w:ascii="Calisto MT" w:eastAsia="Lustria" w:hAnsi="Calisto MT" w:cstheme="majorHAnsi"/>
          <w:lang w:val="en-ID"/>
        </w:rPr>
      </w:pPr>
      <w:r w:rsidRPr="00F727CC">
        <w:rPr>
          <w:rFonts w:ascii="Calisto MT" w:eastAsia="Lustria" w:hAnsi="Calisto MT" w:cstheme="majorHAnsi"/>
          <w:lang w:val="en-ID"/>
        </w:rPr>
        <w:t xml:space="preserve">     </w:t>
      </w:r>
      <w:r>
        <w:rPr>
          <w:rFonts w:ascii="Calisto MT" w:eastAsia="Lustria" w:hAnsi="Calisto MT" w:cstheme="majorHAnsi"/>
          <w:lang w:val="en-ID"/>
        </w:rPr>
        <w:t xml:space="preserve"> </w:t>
      </w:r>
      <w:r w:rsidRPr="00F727CC">
        <w:rPr>
          <w:rFonts w:ascii="Calisto MT" w:eastAsia="Lustria" w:hAnsi="Calisto MT" w:cstheme="majorHAnsi"/>
          <w:lang w:val="en-ID"/>
        </w:rPr>
        <w:t xml:space="preserve">  To be more precise, all people know the tune of this song. Songs are a common form of music worldwide that comprises both tune and words probably intended to incite emotion and present meaning. When it comes to creating ambiguities, lyrics can be very figures of speech and hence be used as an effective tool to create many unique meanings. </w:t>
      </w:r>
      <w:r>
        <w:rPr>
          <w:rFonts w:ascii="Calisto MT" w:eastAsia="Lustria" w:hAnsi="Calisto MT" w:cstheme="majorHAnsi"/>
          <w:lang w:val="en-ID"/>
        </w:rPr>
        <w:t xml:space="preserve">       </w:t>
      </w:r>
      <w:r w:rsidR="004462BA">
        <w:rPr>
          <w:rFonts w:ascii="Calisto MT" w:eastAsia="Lustria" w:hAnsi="Calisto MT" w:cstheme="majorHAnsi"/>
          <w:lang w:val="en-ID"/>
        </w:rPr>
        <w:t>Songwr</w:t>
      </w:r>
      <w:r w:rsidR="000D4F8D" w:rsidRPr="000D4F8D">
        <w:rPr>
          <w:rFonts w:ascii="Calisto MT" w:eastAsia="Lustria" w:hAnsi="Calisto MT" w:cstheme="majorHAnsi"/>
          <w:lang w:val="en-ID"/>
        </w:rPr>
        <w:t>i</w:t>
      </w:r>
      <w:r w:rsidR="004462BA">
        <w:rPr>
          <w:rFonts w:ascii="Calisto MT" w:eastAsia="Lustria" w:hAnsi="Calisto MT" w:cstheme="majorHAnsi"/>
          <w:lang w:val="en-ID"/>
        </w:rPr>
        <w:t>ter</w:t>
      </w:r>
      <w:r w:rsidR="000D4F8D" w:rsidRPr="000D4F8D">
        <w:rPr>
          <w:rFonts w:ascii="Calisto MT" w:eastAsia="Lustria" w:hAnsi="Calisto MT" w:cstheme="majorHAnsi"/>
          <w:lang w:val="en-ID"/>
        </w:rPr>
        <w:t>s deliberately use it to attract sympathy</w:t>
      </w:r>
      <w:r w:rsidR="004462BA" w:rsidRPr="004462BA">
        <w:rPr>
          <w:rFonts w:ascii="Calisto MT" w:eastAsia="Lustria" w:hAnsi="Calisto MT" w:cstheme="majorHAnsi"/>
          <w:lang w:val="en-ID"/>
        </w:rPr>
        <w:t>, make something out of mind, or</w:t>
      </w:r>
      <w:r w:rsidR="004462BA">
        <w:rPr>
          <w:rFonts w:ascii="Calisto MT" w:eastAsia="Lustria" w:hAnsi="Calisto MT" w:cstheme="majorHAnsi"/>
          <w:lang w:val="en-ID"/>
        </w:rPr>
        <w:t>,</w:t>
      </w:r>
      <w:r w:rsidR="004462BA" w:rsidRPr="004462BA">
        <w:rPr>
          <w:rFonts w:ascii="Calisto MT" w:eastAsia="Lustria" w:hAnsi="Calisto MT" w:cstheme="majorHAnsi"/>
          <w:lang w:val="en-ID"/>
        </w:rPr>
        <w:t xml:space="preserve"> better yet, </w:t>
      </w:r>
      <w:r w:rsidR="000D4F8D" w:rsidRPr="000D4F8D">
        <w:rPr>
          <w:rFonts w:ascii="Calisto MT" w:eastAsia="Lustria" w:hAnsi="Calisto MT" w:cstheme="majorHAnsi"/>
          <w:lang w:val="en-ID"/>
        </w:rPr>
        <w:t xml:space="preserve">convey events that happened. </w:t>
      </w:r>
      <w:r w:rsidRPr="00F727CC">
        <w:rPr>
          <w:rFonts w:ascii="Calisto MT" w:eastAsia="Lustria" w:hAnsi="Calisto MT" w:cstheme="majorHAnsi"/>
          <w:lang w:val="en-ID"/>
        </w:rPr>
        <w:t xml:space="preserve">People feel captivated by lyrics because they use body and mind to address a word in multiple ways through figurative language. This is why songs are suitable for </w:t>
      </w:r>
      <w:r>
        <w:rPr>
          <w:rFonts w:ascii="Calisto MT" w:eastAsia="Lustria" w:hAnsi="Calisto MT" w:cstheme="majorHAnsi"/>
          <w:lang w:val="en-ID"/>
        </w:rPr>
        <w:t>practicing</w:t>
      </w:r>
      <w:r w:rsidRPr="00F727CC">
        <w:rPr>
          <w:rFonts w:ascii="Calisto MT" w:eastAsia="Lustria" w:hAnsi="Calisto MT" w:cstheme="majorHAnsi"/>
          <w:lang w:val="en-ID"/>
        </w:rPr>
        <w:t xml:space="preserve"> or examining figures of speech's effects on feelings and thoughts.</w:t>
      </w:r>
    </w:p>
    <w:p w14:paraId="73329374" w14:textId="3AB7B5DD" w:rsidR="000B390E" w:rsidRPr="00F727CC" w:rsidRDefault="000B390E" w:rsidP="00E87F55">
      <w:pPr>
        <w:spacing w:line="360" w:lineRule="auto"/>
        <w:ind w:left="0" w:hanging="2"/>
        <w:jc w:val="both"/>
        <w:rPr>
          <w:rFonts w:ascii="Calisto MT" w:eastAsia="Lustria" w:hAnsi="Calisto MT" w:cstheme="majorHAnsi"/>
          <w:lang w:val="en-ID"/>
        </w:rPr>
      </w:pPr>
      <w:r>
        <w:rPr>
          <w:rFonts w:ascii="Calisto MT" w:eastAsia="Lustria" w:hAnsi="Calisto MT" w:cstheme="majorHAnsi"/>
          <w:lang w:val="en-ID"/>
        </w:rPr>
        <w:lastRenderedPageBreak/>
        <w:t xml:space="preserve">        </w:t>
      </w:r>
      <w:r w:rsidR="000D4F8D" w:rsidRPr="000D4F8D">
        <w:rPr>
          <w:rFonts w:ascii="Calisto MT" w:eastAsia="Lustria" w:hAnsi="Calisto MT" w:cstheme="majorHAnsi"/>
          <w:lang w:val="en-ID"/>
        </w:rPr>
        <w:t>Miley Cyrus is</w:t>
      </w:r>
      <w:r w:rsidR="000D4F8D">
        <w:rPr>
          <w:rFonts w:ascii="Calisto MT" w:eastAsia="Lustria" w:hAnsi="Calisto MT" w:cstheme="majorHAnsi"/>
          <w:lang w:val="en-ID"/>
        </w:rPr>
        <w:t xml:space="preserve"> </w:t>
      </w:r>
      <w:r w:rsidR="000D4F8D" w:rsidRPr="000D4F8D">
        <w:rPr>
          <w:rFonts w:ascii="Calisto MT" w:eastAsia="Lustria" w:hAnsi="Calisto MT" w:cstheme="majorHAnsi"/>
          <w:lang w:val="en-ID"/>
        </w:rPr>
        <w:t xml:space="preserve">a singer and female actor who created an incredible career in the amusement world. </w:t>
      </w:r>
      <w:r w:rsidR="000D4F8D">
        <w:rPr>
          <w:rFonts w:ascii="Calisto MT" w:eastAsia="Lustria" w:hAnsi="Calisto MT" w:cstheme="majorHAnsi"/>
          <w:lang w:val="en-ID"/>
        </w:rPr>
        <w:t>In</w:t>
      </w:r>
      <w:r w:rsidR="000D4F8D" w:rsidRPr="000D4F8D">
        <w:rPr>
          <w:rFonts w:ascii="Calisto MT" w:eastAsia="Lustria" w:hAnsi="Calisto MT" w:cstheme="majorHAnsi"/>
          <w:lang w:val="en-ID"/>
        </w:rPr>
        <w:t>i</w:t>
      </w:r>
      <w:r w:rsidR="000D4F8D">
        <w:rPr>
          <w:rFonts w:ascii="Calisto MT" w:eastAsia="Lustria" w:hAnsi="Calisto MT" w:cstheme="majorHAnsi"/>
          <w:lang w:val="en-ID"/>
        </w:rPr>
        <w:t>t</w:t>
      </w:r>
      <w:r w:rsidR="000D4F8D" w:rsidRPr="000D4F8D">
        <w:rPr>
          <w:rFonts w:ascii="Calisto MT" w:eastAsia="Lustria" w:hAnsi="Calisto MT" w:cstheme="majorHAnsi"/>
          <w:lang w:val="en-ID"/>
        </w:rPr>
        <w:t xml:space="preserve">ially beginning her work as a child star for the Disney </w:t>
      </w:r>
      <w:r w:rsidR="000D4F8D">
        <w:rPr>
          <w:rFonts w:ascii="Calisto MT" w:eastAsia="Lustria" w:hAnsi="Calisto MT" w:cstheme="majorHAnsi"/>
          <w:lang w:val="en-ID"/>
        </w:rPr>
        <w:t>C</w:t>
      </w:r>
      <w:r w:rsidR="000D4F8D" w:rsidRPr="000D4F8D">
        <w:rPr>
          <w:rFonts w:ascii="Calisto MT" w:eastAsia="Lustria" w:hAnsi="Calisto MT" w:cstheme="majorHAnsi"/>
          <w:lang w:val="en-ID"/>
        </w:rPr>
        <w:t>hannel show Hannah Montana, she gain</w:t>
      </w:r>
      <w:r w:rsidR="000D4F8D">
        <w:rPr>
          <w:rFonts w:ascii="Calisto MT" w:eastAsia="Lustria" w:hAnsi="Calisto MT" w:cstheme="majorHAnsi"/>
          <w:lang w:val="en-ID"/>
        </w:rPr>
        <w:t>ed</w:t>
      </w:r>
      <w:r w:rsidR="000D4F8D" w:rsidRPr="000D4F8D">
        <w:rPr>
          <w:rFonts w:ascii="Calisto MT" w:eastAsia="Lustria" w:hAnsi="Calisto MT" w:cstheme="majorHAnsi"/>
          <w:lang w:val="en-ID"/>
        </w:rPr>
        <w:t xml:space="preserve"> fame and following. </w:t>
      </w:r>
      <w:r w:rsidRPr="000B390E">
        <w:rPr>
          <w:rFonts w:ascii="Calisto MT" w:eastAsia="Lustria" w:hAnsi="Calisto MT" w:cstheme="majorHAnsi"/>
          <w:lang w:val="en-ID"/>
        </w:rPr>
        <w:t>After desertion behind her teenage image, Cyrus presented artistic ability through diverse albums and musical projects that examined further and more complex themes. H</w:t>
      </w:r>
      <w:r w:rsidR="00DE4613">
        <w:rPr>
          <w:rFonts w:ascii="Calisto MT" w:eastAsia="Lustria" w:hAnsi="Calisto MT" w:cstheme="majorHAnsi"/>
          <w:lang w:val="en-ID"/>
        </w:rPr>
        <w:t>er</w:t>
      </w:r>
      <w:r w:rsidRPr="000B390E">
        <w:rPr>
          <w:rFonts w:ascii="Calisto MT" w:eastAsia="Lustria" w:hAnsi="Calisto MT" w:cstheme="majorHAnsi"/>
          <w:lang w:val="en-ID"/>
        </w:rPr>
        <w:t xml:space="preserve"> latest album, Endless Summer Vacation, released in 2023, marks a new chapter in his career, where he continues to demonstrate h</w:t>
      </w:r>
      <w:r w:rsidR="00DE4613">
        <w:rPr>
          <w:rFonts w:ascii="Calisto MT" w:eastAsia="Lustria" w:hAnsi="Calisto MT" w:cstheme="majorHAnsi"/>
          <w:lang w:val="en-ID"/>
        </w:rPr>
        <w:t>er</w:t>
      </w:r>
      <w:r w:rsidRPr="000B390E">
        <w:rPr>
          <w:rFonts w:ascii="Calisto MT" w:eastAsia="Lustria" w:hAnsi="Calisto MT" w:cstheme="majorHAnsi"/>
          <w:lang w:val="en-ID"/>
        </w:rPr>
        <w:t xml:space="preserve"> skill in creating relevant and emotionally moving music.</w:t>
      </w:r>
      <w:r>
        <w:rPr>
          <w:rFonts w:ascii="Calisto MT" w:eastAsia="Lustria" w:hAnsi="Calisto MT" w:cstheme="majorHAnsi"/>
          <w:lang w:val="en-ID"/>
        </w:rPr>
        <w:t xml:space="preserve"> N</w:t>
      </w:r>
      <w:r w:rsidRPr="000B390E">
        <w:rPr>
          <w:rFonts w:ascii="Calisto MT" w:eastAsia="Lustria" w:hAnsi="Calisto MT" w:cstheme="majorHAnsi"/>
          <w:lang w:val="en-ID"/>
        </w:rPr>
        <w:t xml:space="preserve">ews </w:t>
      </w:r>
      <w:r>
        <w:rPr>
          <w:rFonts w:ascii="Calisto MT" w:eastAsia="Lustria" w:hAnsi="Calisto MT" w:cstheme="majorHAnsi"/>
          <w:lang w:val="en-ID"/>
        </w:rPr>
        <w:t xml:space="preserve">obtained </w:t>
      </w:r>
      <w:r w:rsidRPr="000B390E">
        <w:rPr>
          <w:rFonts w:ascii="Calisto MT" w:eastAsia="Lustria" w:hAnsi="Calisto MT" w:cstheme="majorHAnsi"/>
          <w:lang w:val="en-ID"/>
        </w:rPr>
        <w:t>from</w:t>
      </w:r>
      <w:r>
        <w:rPr>
          <w:rFonts w:ascii="Calisto MT" w:eastAsia="Lustria" w:hAnsi="Calisto MT" w:cstheme="majorHAnsi"/>
          <w:lang w:val="en-ID"/>
        </w:rPr>
        <w:t xml:space="preserve"> </w:t>
      </w:r>
      <w:hyperlink r:id="rId11" w:history="1">
        <w:r w:rsidRPr="0046084E">
          <w:rPr>
            <w:rStyle w:val="Hyperlink"/>
            <w:rFonts w:ascii="Calisto MT" w:eastAsia="Lustria" w:hAnsi="Calisto MT" w:cstheme="majorHAnsi"/>
            <w:lang w:val="en-ID"/>
          </w:rPr>
          <w:t>https://www.biography.com/musicians/miley-cyrus</w:t>
        </w:r>
      </w:hyperlink>
      <w:r>
        <w:rPr>
          <w:rFonts w:ascii="Calisto MT" w:eastAsia="Lustria" w:hAnsi="Calisto MT" w:cstheme="majorHAnsi"/>
          <w:lang w:val="en-ID"/>
        </w:rPr>
        <w:t xml:space="preserve"> </w:t>
      </w:r>
    </w:p>
    <w:p w14:paraId="0722BC9F" w14:textId="27AA91D8" w:rsidR="00F727CC" w:rsidRDefault="00F727CC" w:rsidP="00E87F55">
      <w:pPr>
        <w:spacing w:line="360" w:lineRule="auto"/>
        <w:ind w:left="0" w:hanging="2"/>
        <w:jc w:val="both"/>
        <w:rPr>
          <w:rFonts w:ascii="Calisto MT" w:eastAsia="Lustria" w:hAnsi="Calisto MT" w:cstheme="majorHAnsi"/>
          <w:lang w:val="en-ID"/>
        </w:rPr>
      </w:pPr>
      <w:r w:rsidRPr="00F727CC">
        <w:rPr>
          <w:rFonts w:ascii="Calisto MT" w:eastAsia="Lustria" w:hAnsi="Calisto MT" w:cstheme="majorHAnsi"/>
          <w:lang w:val="en-ID"/>
        </w:rPr>
        <w:t xml:space="preserve">  </w:t>
      </w:r>
      <w:r>
        <w:rPr>
          <w:rFonts w:ascii="Calisto MT" w:eastAsia="Lustria" w:hAnsi="Calisto MT" w:cstheme="majorHAnsi"/>
          <w:lang w:val="en-ID"/>
        </w:rPr>
        <w:t xml:space="preserve">  </w:t>
      </w:r>
      <w:r w:rsidRPr="00F727CC">
        <w:rPr>
          <w:rFonts w:ascii="Calisto MT" w:eastAsia="Lustria" w:hAnsi="Calisto MT" w:cstheme="majorHAnsi"/>
          <w:lang w:val="en-ID"/>
        </w:rPr>
        <w:t xml:space="preserve"> </w:t>
      </w:r>
      <w:r w:rsidR="00FF3E32">
        <w:rPr>
          <w:rFonts w:ascii="Calisto MT" w:eastAsia="Lustria" w:hAnsi="Calisto MT" w:cstheme="majorHAnsi"/>
          <w:lang w:val="en-ID"/>
        </w:rPr>
        <w:t xml:space="preserve"> </w:t>
      </w:r>
      <w:r w:rsidRPr="00F727CC">
        <w:rPr>
          <w:rFonts w:ascii="Calisto MT" w:eastAsia="Lustria" w:hAnsi="Calisto MT" w:cstheme="majorHAnsi"/>
          <w:lang w:val="en-ID"/>
        </w:rPr>
        <w:t xml:space="preserve">  In this study, </w:t>
      </w:r>
      <w:r w:rsidR="00FB7715">
        <w:rPr>
          <w:rFonts w:ascii="Calisto MT" w:eastAsia="Lustria" w:hAnsi="Calisto MT" w:cstheme="majorHAnsi"/>
          <w:lang w:val="en-ID"/>
        </w:rPr>
        <w:t>the researcher</w:t>
      </w:r>
      <w:r w:rsidRPr="00F727CC">
        <w:rPr>
          <w:rFonts w:ascii="Calisto MT" w:eastAsia="Lustria" w:hAnsi="Calisto MT" w:cstheme="majorHAnsi"/>
          <w:lang w:val="en-ID"/>
        </w:rPr>
        <w:t xml:space="preserve"> </w:t>
      </w:r>
      <w:r w:rsidR="00FB7715">
        <w:rPr>
          <w:rFonts w:ascii="Calisto MT" w:eastAsia="Lustria" w:hAnsi="Calisto MT" w:cstheme="majorHAnsi"/>
          <w:lang w:val="en-ID"/>
        </w:rPr>
        <w:t>is</w:t>
      </w:r>
      <w:r w:rsidRPr="00F727CC">
        <w:rPr>
          <w:rFonts w:ascii="Calisto MT" w:eastAsia="Lustria" w:hAnsi="Calisto MT" w:cstheme="majorHAnsi"/>
          <w:lang w:val="en-ID"/>
        </w:rPr>
        <w:t xml:space="preserve"> interested in the lyrical content of the album Endless Summer Vacation by Miley Cyrus, primarily focusing on “Flowers,” “Wonder Woman,” and “Island.” </w:t>
      </w:r>
      <w:r w:rsidR="00260BE3" w:rsidRPr="00260BE3">
        <w:rPr>
          <w:rFonts w:ascii="Calisto MT" w:eastAsia="Lustria" w:hAnsi="Calisto MT" w:cstheme="majorHAnsi"/>
          <w:lang w:val="en-ID"/>
        </w:rPr>
        <w:t>All of these songs have been written by Miley Cyrus and are about the singer’s and her healing after the end of a relationship</w:t>
      </w:r>
      <w:r w:rsidR="00260BE3">
        <w:rPr>
          <w:rFonts w:ascii="Calisto MT" w:eastAsia="Lustria" w:hAnsi="Calisto MT" w:cstheme="majorHAnsi"/>
          <w:lang w:val="en-ID"/>
        </w:rPr>
        <w:t>.</w:t>
      </w:r>
      <w:r w:rsidR="00260BE3" w:rsidRPr="00260BE3">
        <w:t xml:space="preserve"> </w:t>
      </w:r>
      <w:r w:rsidR="00260BE3" w:rsidRPr="00260BE3">
        <w:rPr>
          <w:rFonts w:ascii="Calisto MT" w:eastAsia="Lustria" w:hAnsi="Calisto MT" w:cstheme="majorHAnsi"/>
          <w:lang w:val="en-ID"/>
        </w:rPr>
        <w:t xml:space="preserve">Because of the high degree of the figurative language used in the album some parallels between various types of the figurative means expressing different facets of the emotional and social information can be </w:t>
      </w:r>
      <w:proofErr w:type="spellStart"/>
      <w:r w:rsidR="00260BE3" w:rsidRPr="00260BE3">
        <w:rPr>
          <w:rFonts w:ascii="Calisto MT" w:eastAsia="Lustria" w:hAnsi="Calisto MT" w:cstheme="majorHAnsi"/>
          <w:lang w:val="en-ID"/>
        </w:rPr>
        <w:t>analyzed</w:t>
      </w:r>
      <w:proofErr w:type="spellEnd"/>
      <w:r w:rsidR="00260BE3" w:rsidRPr="00260BE3">
        <w:rPr>
          <w:rFonts w:ascii="Calisto MT" w:eastAsia="Lustria" w:hAnsi="Calisto MT" w:cstheme="majorHAnsi"/>
          <w:lang w:val="en-ID"/>
        </w:rPr>
        <w:t xml:space="preserve">. </w:t>
      </w:r>
      <w:r w:rsidR="00260BE3">
        <w:rPr>
          <w:rFonts w:ascii="Calisto MT" w:eastAsia="Lustria" w:hAnsi="Calisto MT" w:cstheme="majorHAnsi"/>
          <w:lang w:val="en-ID"/>
        </w:rPr>
        <w:t xml:space="preserve"> </w:t>
      </w:r>
      <w:r w:rsidR="001E243B" w:rsidRPr="001E243B">
        <w:rPr>
          <w:rFonts w:ascii="Calisto MT" w:eastAsia="Lustria" w:hAnsi="Calisto MT" w:cstheme="majorHAnsi"/>
          <w:lang w:val="en-ID"/>
        </w:rPr>
        <w:t>Therefore, researchers are interested in examining the lyrics of the selected songs based on their actuality and the existence of various important meanings related to the lyrics and the manipulation of language used by the author.</w:t>
      </w:r>
      <w:r w:rsidR="001E243B">
        <w:rPr>
          <w:rFonts w:ascii="Calisto MT" w:eastAsia="Lustria" w:hAnsi="Calisto MT" w:cstheme="majorHAnsi"/>
          <w:lang w:val="en-ID"/>
        </w:rPr>
        <w:t xml:space="preserve"> </w:t>
      </w:r>
      <w:r w:rsidR="000C6765" w:rsidRPr="000C6765">
        <w:rPr>
          <w:rFonts w:ascii="Calisto MT" w:eastAsia="Lustria" w:hAnsi="Calisto MT" w:cstheme="majorHAnsi"/>
          <w:lang w:val="en-ID"/>
        </w:rPr>
        <w:t>Therefore, the researcher is interested in examining the lyrics of the selected songs based on their actuality, the existence of various important meanings related to the lyrics, and the manipulation of language used by the author. The phenomenon that emerges from this research is how figurative language is used as an artistic tool in song lyrics to convey complex emotions and messages. Figurative language is essential in creating hidden layers of meaning behind the words used. The songs on this album describe feelings such as love, longing, freedom, and self-reflection, all conveyed creatively through figurative language. This phenomenon shows that figurative language enriches the lyrics' aesthetics and helps listeners understand a more profound message. Through figurative language, listeners can connect emotionally with the songs and interpret their meanings based on their experiences.</w:t>
      </w:r>
    </w:p>
    <w:p w14:paraId="66821C50" w14:textId="1B9E575A" w:rsidR="00F727CC" w:rsidRPr="00526234" w:rsidRDefault="00237F7B" w:rsidP="00E87F55">
      <w:pPr>
        <w:spacing w:line="360" w:lineRule="auto"/>
        <w:ind w:left="0" w:hanging="2"/>
        <w:jc w:val="both"/>
        <w:rPr>
          <w:rFonts w:ascii="Calisto MT" w:eastAsia="Lustria" w:hAnsi="Calisto MT" w:cstheme="majorHAnsi"/>
          <w:lang w:val="en-ID"/>
        </w:rPr>
      </w:pPr>
      <w:r>
        <w:rPr>
          <w:rFonts w:ascii="Calisto MT" w:eastAsia="Lustria" w:hAnsi="Calisto MT" w:cstheme="majorHAnsi"/>
          <w:lang w:val="en-ID"/>
        </w:rPr>
        <w:t xml:space="preserve">    </w:t>
      </w:r>
      <w:r w:rsidR="00FF3E32">
        <w:rPr>
          <w:rFonts w:ascii="Calisto MT" w:eastAsia="Lustria" w:hAnsi="Calisto MT" w:cstheme="majorHAnsi"/>
          <w:lang w:val="en-ID"/>
        </w:rPr>
        <w:t xml:space="preserve"> </w:t>
      </w:r>
      <w:r>
        <w:rPr>
          <w:rFonts w:ascii="Calisto MT" w:eastAsia="Lustria" w:hAnsi="Calisto MT" w:cstheme="majorHAnsi"/>
          <w:lang w:val="en-ID"/>
        </w:rPr>
        <w:t xml:space="preserve"> </w:t>
      </w:r>
      <w:r w:rsidR="00866CCC">
        <w:rPr>
          <w:rFonts w:ascii="Calisto MT" w:eastAsia="Lustria" w:hAnsi="Calisto MT" w:cstheme="majorHAnsi"/>
          <w:lang w:val="en-ID"/>
        </w:rPr>
        <w:t xml:space="preserve"> </w:t>
      </w:r>
      <w:bookmarkStart w:id="5" w:name="_Hlk178938539"/>
      <w:r w:rsidR="00866CCC" w:rsidRPr="00526234">
        <w:rPr>
          <w:rFonts w:ascii="Calisto MT" w:eastAsia="Lustria" w:hAnsi="Calisto MT" w:cstheme="majorHAnsi"/>
        </w:rPr>
        <w:t>Several studies have analyzed figurative language in different literary works. One such study, conducted by</w:t>
      </w:r>
      <w:bookmarkEnd w:id="5"/>
      <w:r w:rsidR="00DD441D" w:rsidRPr="00526234">
        <w:rPr>
          <w:rFonts w:ascii="Calisto MT" w:eastAsia="Lustria" w:hAnsi="Calisto MT" w:cstheme="majorHAnsi"/>
        </w:rPr>
        <w:t xml:space="preserve"> </w:t>
      </w:r>
      <w:r w:rsidR="00526234">
        <w:rPr>
          <w:rFonts w:ascii="Calisto MT" w:eastAsia="Lustria" w:hAnsi="Calisto MT" w:cstheme="majorHAnsi"/>
        </w:rPr>
        <w:fldChar w:fldCharType="begin" w:fldLock="1"/>
      </w:r>
      <w:r w:rsidR="006117F4">
        <w:rPr>
          <w:rFonts w:ascii="Calisto MT" w:eastAsia="Lustria" w:hAnsi="Calisto MT" w:cstheme="majorHAnsi"/>
        </w:rPr>
        <w:instrText>ADDIN CSL_CITATION {"citationItems":[{"id":"ITEM-1","itemData":{"author":[{"dropping-particle":"","family":"Hasby Muhammad Asrul","given":"","non-dropping-particle":"","parse-names":false,"suffix":""}],"id":"ITEM-1","issue":"2","issued":{"date-parts":[["2022"]]},"page":"1-10","title":"An analysis of figurative language of drama script “gone with the wind” by margaret mitchell","type":"article-journal","volume":"2"},"uris":["http://www.mendeley.com/documents/?uuid=eda4f354-2660-4f72-a202-b42e9b6be3d0"]}],"mendeley":{"formattedCitation":"(Hasby Muhammad Asrul, 2022)","manualFormatting":"Asrul (2022)","plainTextFormattedCitation":"(Hasby Muhammad Asrul, 2022)","previouslyFormattedCitation":"(Hasby Muhammad Asrul, 2022)"},"properties":{"noteIndex":0},"schema":"https://github.com/citation-style-language/schema/raw/master/csl-citation.json"}</w:instrText>
      </w:r>
      <w:r w:rsidR="00526234">
        <w:rPr>
          <w:rFonts w:ascii="Calisto MT" w:eastAsia="Lustria" w:hAnsi="Calisto MT" w:cstheme="majorHAnsi"/>
        </w:rPr>
        <w:fldChar w:fldCharType="separate"/>
      </w:r>
      <w:r w:rsidR="00526234" w:rsidRPr="00526234">
        <w:rPr>
          <w:rFonts w:ascii="Calisto MT" w:eastAsia="Lustria" w:hAnsi="Calisto MT" w:cstheme="majorHAnsi"/>
          <w:noProof/>
        </w:rPr>
        <w:t>Asrul</w:t>
      </w:r>
      <w:r w:rsidR="00526234">
        <w:rPr>
          <w:rFonts w:ascii="Calisto MT" w:eastAsia="Lustria" w:hAnsi="Calisto MT" w:cstheme="majorHAnsi"/>
          <w:noProof/>
        </w:rPr>
        <w:t xml:space="preserve"> (</w:t>
      </w:r>
      <w:r w:rsidR="00526234" w:rsidRPr="00526234">
        <w:rPr>
          <w:rFonts w:ascii="Calisto MT" w:eastAsia="Lustria" w:hAnsi="Calisto MT" w:cstheme="majorHAnsi"/>
          <w:noProof/>
        </w:rPr>
        <w:t>2022)</w:t>
      </w:r>
      <w:r w:rsidR="00526234">
        <w:rPr>
          <w:rFonts w:ascii="Calisto MT" w:eastAsia="Lustria" w:hAnsi="Calisto MT" w:cstheme="majorHAnsi"/>
        </w:rPr>
        <w:fldChar w:fldCharType="end"/>
      </w:r>
      <w:r w:rsidR="00526234">
        <w:rPr>
          <w:rFonts w:ascii="Calisto MT" w:eastAsia="Lustria" w:hAnsi="Calisto MT" w:cstheme="majorHAnsi"/>
        </w:rPr>
        <w:t xml:space="preserve">, </w:t>
      </w:r>
      <w:r w:rsidR="00866CCC" w:rsidRPr="00526234">
        <w:rPr>
          <w:rFonts w:ascii="Calisto MT" w:eastAsia="Lustria" w:hAnsi="Calisto MT" w:cstheme="majorHAnsi"/>
        </w:rPr>
        <w:t xml:space="preserve">focused on figurative language in </w:t>
      </w:r>
      <w:r w:rsidR="00260BE3" w:rsidRPr="00260BE3">
        <w:rPr>
          <w:rFonts w:ascii="Calisto MT" w:eastAsia="Lustria" w:hAnsi="Calisto MT" w:cstheme="majorHAnsi"/>
        </w:rPr>
        <w:t xml:space="preserve">Margaret Mitchell’s drama script </w:t>
      </w:r>
      <w:r w:rsidR="00260BE3" w:rsidRPr="00260BE3">
        <w:rPr>
          <w:rFonts w:ascii="Calisto MT" w:eastAsia="Lustria" w:hAnsi="Calisto MT" w:cstheme="majorHAnsi"/>
          <w:i/>
          <w:iCs/>
        </w:rPr>
        <w:t>Gone with the Wind.</w:t>
      </w:r>
      <w:r w:rsidR="00260BE3">
        <w:rPr>
          <w:rFonts w:ascii="Calisto MT" w:eastAsia="Lustria" w:hAnsi="Calisto MT" w:cstheme="majorHAnsi"/>
        </w:rPr>
        <w:t xml:space="preserve"> </w:t>
      </w:r>
      <w:r w:rsidR="00866CCC" w:rsidRPr="00526234">
        <w:rPr>
          <w:rFonts w:ascii="Calisto MT" w:eastAsia="Lustria" w:hAnsi="Calisto MT" w:cstheme="majorHAnsi"/>
        </w:rPr>
        <w:t xml:space="preserve">Using qualitative and quantitative approaches, </w:t>
      </w:r>
      <w:proofErr w:type="spellStart"/>
      <w:r w:rsidR="00866CCC" w:rsidRPr="00526234">
        <w:rPr>
          <w:rFonts w:ascii="Calisto MT" w:eastAsia="Lustria" w:hAnsi="Calisto MT" w:cstheme="majorHAnsi"/>
        </w:rPr>
        <w:t>Asrul</w:t>
      </w:r>
      <w:proofErr w:type="spellEnd"/>
      <w:r w:rsidR="00866CCC" w:rsidRPr="00526234">
        <w:rPr>
          <w:rFonts w:ascii="Calisto MT" w:eastAsia="Lustria" w:hAnsi="Calisto MT" w:cstheme="majorHAnsi"/>
        </w:rPr>
        <w:t xml:space="preserve"> collected data through field research, </w:t>
      </w:r>
      <w:r w:rsidR="00260BE3">
        <w:rPr>
          <w:rFonts w:ascii="Calisto MT" w:eastAsia="Lustria" w:hAnsi="Calisto MT" w:cstheme="majorHAnsi"/>
        </w:rPr>
        <w:t>u</w:t>
      </w:r>
      <w:r w:rsidR="00260BE3" w:rsidRPr="00260BE3">
        <w:rPr>
          <w:rFonts w:ascii="Calisto MT" w:eastAsia="Lustria" w:hAnsi="Calisto MT" w:cstheme="majorHAnsi"/>
        </w:rPr>
        <w:t>sing Perrine’s (1974) theory to categori</w:t>
      </w:r>
      <w:r w:rsidR="00260BE3">
        <w:rPr>
          <w:rFonts w:ascii="Calisto MT" w:eastAsia="Lustria" w:hAnsi="Calisto MT" w:cstheme="majorHAnsi"/>
        </w:rPr>
        <w:t>z</w:t>
      </w:r>
      <w:r w:rsidR="00260BE3" w:rsidRPr="00260BE3">
        <w:rPr>
          <w:rFonts w:ascii="Calisto MT" w:eastAsia="Lustria" w:hAnsi="Calisto MT" w:cstheme="majorHAnsi"/>
        </w:rPr>
        <w:t xml:space="preserve">e different forms of figures of speech. </w:t>
      </w:r>
      <w:r w:rsidR="00866CCC" w:rsidRPr="00526234">
        <w:rPr>
          <w:rFonts w:ascii="Calisto MT" w:eastAsia="Lustria" w:hAnsi="Calisto MT" w:cstheme="majorHAnsi"/>
        </w:rPr>
        <w:t xml:space="preserve">The study found several kinds of figurative language, including </w:t>
      </w:r>
      <w:r w:rsidR="00866CCC" w:rsidRPr="00526234">
        <w:rPr>
          <w:rFonts w:ascii="Calisto MT" w:eastAsia="Lustria" w:hAnsi="Calisto MT" w:cstheme="majorHAnsi"/>
        </w:rPr>
        <w:lastRenderedPageBreak/>
        <w:t>metaphor, hyperbole, personification, simile, synecdoche, metonymy, and symbols. Similarly, a study by</w:t>
      </w:r>
      <w:r w:rsidR="006117F4">
        <w:rPr>
          <w:rFonts w:ascii="Calisto MT" w:eastAsia="Lustria" w:hAnsi="Calisto MT" w:cstheme="majorHAnsi"/>
        </w:rPr>
        <w:fldChar w:fldCharType="begin" w:fldLock="1"/>
      </w:r>
      <w:r w:rsidR="006117F4">
        <w:rPr>
          <w:rFonts w:ascii="Calisto MT" w:eastAsia="Lustria" w:hAnsi="Calisto MT" w:cstheme="majorHAnsi"/>
        </w:rPr>
        <w:instrText>ADDIN CSL_CITATION {"citationItems":[{"id":"ITEM-1","itemData":{"ISSN":"2747-1926","author":[{"dropping-particle":"","family":"Situmeang","given":"Sindyana","non-dropping-particle":"","parse-names":false,"suffix":""},{"dropping-particle":"","family":"Hilman","given":"Evert Haryanto","non-dropping-particle":"","parse-names":false,"suffix":""}],"container-title":"eScience Humanity Journal","id":"ITEM-1","issue":"1","issued":{"date-parts":[["2023"]]},"page":"71-81","title":"An Analysis Figurative Language in Donald Trump’s Speech the 72nd Session of the United Nations General Assembly","type":"article-journal","volume":"4"},"uris":["http://www.mendeley.com/documents/?uuid=8889f31e-99ca-4d54-a257-d1b8c18b03d7"]}],"mendeley":{"formattedCitation":"(Situmeang &amp; Hilman, 2023)","manualFormatting":" Situmeang &amp; Hilman (2023)","plainTextFormattedCitation":"(Situmeang &amp; Hilman, 2023)","previouslyFormattedCitation":"(Situmeang &amp; Hilman, 2023)"},"properties":{"noteIndex":0},"schema":"https://github.com/citation-style-language/schema/raw/master/csl-citation.json"}</w:instrText>
      </w:r>
      <w:r w:rsidR="006117F4">
        <w:rPr>
          <w:rFonts w:ascii="Calisto MT" w:eastAsia="Lustria" w:hAnsi="Calisto MT" w:cstheme="majorHAnsi"/>
        </w:rPr>
        <w:fldChar w:fldCharType="separate"/>
      </w:r>
      <w:r w:rsidR="006117F4">
        <w:rPr>
          <w:rFonts w:ascii="Calisto MT" w:eastAsia="Lustria" w:hAnsi="Calisto MT" w:cstheme="majorHAnsi"/>
          <w:noProof/>
        </w:rPr>
        <w:t xml:space="preserve"> </w:t>
      </w:r>
      <w:r w:rsidR="006117F4" w:rsidRPr="006117F4">
        <w:rPr>
          <w:rFonts w:ascii="Calisto MT" w:eastAsia="Lustria" w:hAnsi="Calisto MT" w:cstheme="majorHAnsi"/>
          <w:noProof/>
        </w:rPr>
        <w:t>Situmeang &amp; Hilman</w:t>
      </w:r>
      <w:r w:rsidR="006117F4">
        <w:rPr>
          <w:rFonts w:ascii="Calisto MT" w:eastAsia="Lustria" w:hAnsi="Calisto MT" w:cstheme="majorHAnsi"/>
          <w:noProof/>
        </w:rPr>
        <w:t xml:space="preserve"> (</w:t>
      </w:r>
      <w:r w:rsidR="006117F4" w:rsidRPr="006117F4">
        <w:rPr>
          <w:rFonts w:ascii="Calisto MT" w:eastAsia="Lustria" w:hAnsi="Calisto MT" w:cstheme="majorHAnsi"/>
          <w:noProof/>
        </w:rPr>
        <w:t>2023)</w:t>
      </w:r>
      <w:r w:rsidR="006117F4">
        <w:rPr>
          <w:rFonts w:ascii="Calisto MT" w:eastAsia="Lustria" w:hAnsi="Calisto MT" w:cstheme="majorHAnsi"/>
        </w:rPr>
        <w:fldChar w:fldCharType="end"/>
      </w:r>
      <w:r w:rsidR="006117F4">
        <w:rPr>
          <w:rFonts w:ascii="Calisto MT" w:eastAsia="Lustria" w:hAnsi="Calisto MT" w:cstheme="majorHAnsi"/>
        </w:rPr>
        <w:t xml:space="preserve"> </w:t>
      </w:r>
      <w:r w:rsidR="00866CCC" w:rsidRPr="00526234">
        <w:rPr>
          <w:rFonts w:ascii="Calisto MT" w:eastAsia="Lustria" w:hAnsi="Calisto MT" w:cstheme="majorHAnsi"/>
        </w:rPr>
        <w:t xml:space="preserve">examined figurative language in Donald Trump's 72nd session speech at the United Nations General Assembly. Using Perrine's (1963) theory, this descriptive study identified figurative elements such as symbolism, euphemism, and antithesis. Another research by </w:t>
      </w:r>
      <w:r w:rsidR="006117F4">
        <w:rPr>
          <w:rFonts w:ascii="Calisto MT" w:eastAsia="Lustria" w:hAnsi="Calisto MT" w:cstheme="majorHAnsi"/>
        </w:rPr>
        <w:fldChar w:fldCharType="begin" w:fldLock="1"/>
      </w:r>
      <w:r w:rsidR="006117F4">
        <w:rPr>
          <w:rFonts w:ascii="Calisto MT" w:eastAsia="Lustria" w:hAnsi="Calisto MT" w:cstheme="majorHAnsi"/>
        </w:rPr>
        <w:instrText>ADDIN CSL_CITATION {"citationItems":[{"id":"ITEM-1","itemData":{"author":[{"dropping-particle":"","family":"Adha","given":"Ruly","non-dropping-particle":"","parse-names":false,"suffix":""}],"id":"ITEM-1","issue":"1","issued":{"date-parts":[["2024"]]},"page":"62-79","title":"An A nalysis of Figurative Language in Thomas Gray ’ s ‘ Elegy Written in a Country Churchyard ’","type":"article-journal","volume":"10"},"uris":["http://www.mendeley.com/documents/?uuid=1697d7a3-587e-4ea9-8d20-7f7f9f428ea8"]}],"mendeley":{"formattedCitation":"(Adha, 2024)","manualFormatting":"Adha (2024)","plainTextFormattedCitation":"(Adha, 2024)","previouslyFormattedCitation":"(Adha, 2024)"},"properties":{"noteIndex":0},"schema":"https://github.com/citation-style-language/schema/raw/master/csl-citation.json"}</w:instrText>
      </w:r>
      <w:r w:rsidR="006117F4">
        <w:rPr>
          <w:rFonts w:ascii="Calisto MT" w:eastAsia="Lustria" w:hAnsi="Calisto MT" w:cstheme="majorHAnsi"/>
        </w:rPr>
        <w:fldChar w:fldCharType="separate"/>
      </w:r>
      <w:r w:rsidR="006117F4" w:rsidRPr="006117F4">
        <w:rPr>
          <w:rFonts w:ascii="Calisto MT" w:eastAsia="Lustria" w:hAnsi="Calisto MT" w:cstheme="majorHAnsi"/>
          <w:noProof/>
        </w:rPr>
        <w:t>Adha</w:t>
      </w:r>
      <w:r w:rsidR="006117F4">
        <w:rPr>
          <w:rFonts w:ascii="Calisto MT" w:eastAsia="Lustria" w:hAnsi="Calisto MT" w:cstheme="majorHAnsi"/>
          <w:noProof/>
        </w:rPr>
        <w:t xml:space="preserve"> (</w:t>
      </w:r>
      <w:r w:rsidR="006117F4" w:rsidRPr="006117F4">
        <w:rPr>
          <w:rFonts w:ascii="Calisto MT" w:eastAsia="Lustria" w:hAnsi="Calisto MT" w:cstheme="majorHAnsi"/>
          <w:noProof/>
        </w:rPr>
        <w:t>2024)</w:t>
      </w:r>
      <w:r w:rsidR="006117F4">
        <w:rPr>
          <w:rFonts w:ascii="Calisto MT" w:eastAsia="Lustria" w:hAnsi="Calisto MT" w:cstheme="majorHAnsi"/>
        </w:rPr>
        <w:fldChar w:fldCharType="end"/>
      </w:r>
      <w:r w:rsidR="006117F4">
        <w:rPr>
          <w:rFonts w:ascii="Calisto MT" w:eastAsia="Lustria" w:hAnsi="Calisto MT" w:cstheme="majorHAnsi"/>
        </w:rPr>
        <w:t xml:space="preserve"> </w:t>
      </w:r>
      <w:r w:rsidR="00260BE3" w:rsidRPr="00260BE3">
        <w:rPr>
          <w:rFonts w:ascii="Calisto MT" w:eastAsia="Lustria" w:hAnsi="Calisto MT" w:cstheme="majorHAnsi"/>
        </w:rPr>
        <w:t xml:space="preserve">analyzed </w:t>
      </w:r>
      <w:r w:rsidR="00260BE3">
        <w:rPr>
          <w:rFonts w:ascii="Calisto MT" w:eastAsia="Lustria" w:hAnsi="Calisto MT" w:cstheme="majorHAnsi"/>
        </w:rPr>
        <w:t xml:space="preserve">the figurative language </w:t>
      </w:r>
      <w:r w:rsidR="00260BE3" w:rsidRPr="00260BE3">
        <w:rPr>
          <w:rFonts w:ascii="Calisto MT" w:eastAsia="Lustria" w:hAnsi="Calisto MT" w:cstheme="majorHAnsi"/>
        </w:rPr>
        <w:t xml:space="preserve">of Thomas Gray’s poem </w:t>
      </w:r>
      <w:r w:rsidR="00260BE3" w:rsidRPr="00260BE3">
        <w:rPr>
          <w:rFonts w:ascii="Calisto MT" w:eastAsia="Lustria" w:hAnsi="Calisto MT" w:cstheme="majorHAnsi"/>
          <w:i/>
          <w:iCs/>
        </w:rPr>
        <w:t>Elegy Written in a Country Churchyard.</w:t>
      </w:r>
      <w:r w:rsidR="00260BE3" w:rsidRPr="00260BE3">
        <w:rPr>
          <w:rFonts w:ascii="Calisto MT" w:eastAsia="Lustria" w:hAnsi="Calisto MT" w:cstheme="majorHAnsi"/>
        </w:rPr>
        <w:t xml:space="preserve"> </w:t>
      </w:r>
      <w:r w:rsidR="00866CCC" w:rsidRPr="00526234">
        <w:rPr>
          <w:rFonts w:ascii="Calisto MT" w:eastAsia="Lustria" w:hAnsi="Calisto MT" w:cstheme="majorHAnsi"/>
        </w:rPr>
        <w:t xml:space="preserve">This qualitative descriptive study, utilizing Perrine's (1982) framework, found personification to be the most prominent figurative language in the poem. Furthermore, </w:t>
      </w:r>
      <w:r w:rsidR="006117F4">
        <w:rPr>
          <w:rFonts w:ascii="Calisto MT" w:eastAsia="Lustria" w:hAnsi="Calisto MT" w:cstheme="majorHAnsi"/>
        </w:rPr>
        <w:fldChar w:fldCharType="begin" w:fldLock="1"/>
      </w:r>
      <w:r w:rsidR="00EE27EF">
        <w:rPr>
          <w:rFonts w:ascii="Calisto MT" w:eastAsia="Lustria" w:hAnsi="Calisto MT" w:cstheme="majorHAnsi"/>
        </w:rPr>
        <w:instrText>ADDIN CSL_CITATION {"citationItems":[{"id":"ITEM-1","itemData":{"ISBN":"9788527729833","author":[{"dropping-particle":"","family":"Ramandani Sani Krian &amp; Hayati Rizka","given":"","non-dropping-particle":"","parse-names":false,"suffix":""}],"container-title":"Journal of English on Language and Literature.","id":"ITEM-1","issued":{"date-parts":[["2022"]]},"title":"The Analysis of Figurative Language found in Coldplay’s song lyrics","type":"article-journal"},"uris":["http://www.mendeley.com/documents/?uuid=1c99928e-47aa-4fcd-baa1-26730894ab3e"]}],"mendeley":{"formattedCitation":"(Ramandani Sani Krian &amp; Hayati Rizka, 2022)","manualFormatting":"Ramandani &amp; Hayati (2022)","plainTextFormattedCitation":"(Ramandani Sani Krian &amp; Hayati Rizka, 2022)","previouslyFormattedCitation":"(Ramandani Sani Krian &amp; Hayati Rizka, 2022)"},"properties":{"noteIndex":0},"schema":"https://github.com/citation-style-language/schema/raw/master/csl-citation.json"}</w:instrText>
      </w:r>
      <w:r w:rsidR="006117F4">
        <w:rPr>
          <w:rFonts w:ascii="Calisto MT" w:eastAsia="Lustria" w:hAnsi="Calisto MT" w:cstheme="majorHAnsi"/>
        </w:rPr>
        <w:fldChar w:fldCharType="separate"/>
      </w:r>
      <w:r w:rsidR="006117F4" w:rsidRPr="006117F4">
        <w:rPr>
          <w:rFonts w:ascii="Calisto MT" w:eastAsia="Lustria" w:hAnsi="Calisto MT" w:cstheme="majorHAnsi"/>
          <w:noProof/>
        </w:rPr>
        <w:t>Ramandani</w:t>
      </w:r>
      <w:r w:rsidR="006117F4">
        <w:rPr>
          <w:rFonts w:ascii="Calisto MT" w:eastAsia="Lustria" w:hAnsi="Calisto MT" w:cstheme="majorHAnsi"/>
          <w:noProof/>
        </w:rPr>
        <w:t xml:space="preserve"> </w:t>
      </w:r>
      <w:r w:rsidR="006117F4" w:rsidRPr="006117F4">
        <w:rPr>
          <w:rFonts w:ascii="Calisto MT" w:eastAsia="Lustria" w:hAnsi="Calisto MT" w:cstheme="majorHAnsi"/>
          <w:noProof/>
        </w:rPr>
        <w:t>&amp; Hayati</w:t>
      </w:r>
      <w:r w:rsidR="006117F4">
        <w:rPr>
          <w:rFonts w:ascii="Calisto MT" w:eastAsia="Lustria" w:hAnsi="Calisto MT" w:cstheme="majorHAnsi"/>
          <w:noProof/>
        </w:rPr>
        <w:t xml:space="preserve"> (</w:t>
      </w:r>
      <w:r w:rsidR="006117F4" w:rsidRPr="006117F4">
        <w:rPr>
          <w:rFonts w:ascii="Calisto MT" w:eastAsia="Lustria" w:hAnsi="Calisto MT" w:cstheme="majorHAnsi"/>
          <w:noProof/>
        </w:rPr>
        <w:t>2022)</w:t>
      </w:r>
      <w:r w:rsidR="006117F4">
        <w:rPr>
          <w:rFonts w:ascii="Calisto MT" w:eastAsia="Lustria" w:hAnsi="Calisto MT" w:cstheme="majorHAnsi"/>
        </w:rPr>
        <w:fldChar w:fldCharType="end"/>
      </w:r>
      <w:r w:rsidR="006117F4">
        <w:rPr>
          <w:rFonts w:ascii="Calisto MT" w:eastAsia="Lustria" w:hAnsi="Calisto MT" w:cstheme="majorHAnsi"/>
        </w:rPr>
        <w:t xml:space="preserve"> </w:t>
      </w:r>
      <w:r w:rsidR="00866CCC" w:rsidRPr="00526234">
        <w:rPr>
          <w:rFonts w:ascii="Calisto MT" w:eastAsia="Lustria" w:hAnsi="Calisto MT" w:cstheme="majorHAnsi"/>
        </w:rPr>
        <w:t xml:space="preserve">analyzed figurative language in the lyrics of Coldplay's album. Using descriptive qualitative methods and </w:t>
      </w:r>
      <w:proofErr w:type="spellStart"/>
      <w:r w:rsidR="00866CCC" w:rsidRPr="00526234">
        <w:rPr>
          <w:rFonts w:ascii="Calisto MT" w:eastAsia="Lustria" w:hAnsi="Calisto MT" w:cstheme="majorHAnsi"/>
        </w:rPr>
        <w:t>Reaske's</w:t>
      </w:r>
      <w:proofErr w:type="spellEnd"/>
      <w:r w:rsidR="00866CCC" w:rsidRPr="00526234">
        <w:rPr>
          <w:rFonts w:ascii="Calisto MT" w:eastAsia="Lustria" w:hAnsi="Calisto MT" w:cstheme="majorHAnsi"/>
        </w:rPr>
        <w:t xml:space="preserve"> (1966) classification of figures of speech, they identified six types of figurative language: hyperbole, simile, metaphor, personification, repetition, and onomatopoeia, with metaphor and repetition being the most frequent. Lastly, a study by</w:t>
      </w:r>
      <w:r w:rsidR="00DD441D" w:rsidRPr="00526234">
        <w:rPr>
          <w:rFonts w:ascii="Calisto MT" w:eastAsia="Lustria" w:hAnsi="Calisto MT" w:cstheme="majorHAnsi"/>
        </w:rPr>
        <w:t xml:space="preserve"> </w:t>
      </w:r>
      <w:r w:rsidR="00EE27EF">
        <w:rPr>
          <w:rFonts w:ascii="Calisto MT" w:eastAsia="Lustria" w:hAnsi="Calisto MT" w:cstheme="majorHAnsi"/>
        </w:rPr>
        <w:fldChar w:fldCharType="begin" w:fldLock="1"/>
      </w:r>
      <w:r w:rsidR="00267777">
        <w:rPr>
          <w:rFonts w:ascii="Calisto MT" w:eastAsia="Lustria" w:hAnsi="Calisto MT" w:cstheme="majorHAnsi"/>
        </w:rPr>
        <w:instrText>ADDIN CSL_CITATION {"citationItems":[{"id":"ITEM-1","itemData":{"abstract":"This study discusses the analysis of figurative language in Lewis Capaldi's song lyrics. The purpose of this study is to find out types of figurative language found in Lewis Capaldi song …","author":[{"dropping-particle":"","family":"Fajeriah Hidayatil","given":"Tambunan &amp; Aderlaepe","non-dropping-particle":"","parse-names":false,"suffix":""}],"id":"ITEM-1","issue":"1","issued":{"date-parts":[["2024"]]},"title":"an Analysis of Figurative Language in Song Lyrics By Lewis Capaldi'S","type":"article-journal","volume":"9"},"uris":["http://www.mendeley.com/documents/?uuid=5d293685-c789-4050-b70c-1239ef8ee471"]}],"mendeley":{"formattedCitation":"(Fajeriah Hidayatil, 2024)","manualFormatting":"Fajeriah et al. (2024)","plainTextFormattedCitation":"(Fajeriah Hidayatil, 2024)","previouslyFormattedCitation":"(Fajeriah Hidayatil, 2024)"},"properties":{"noteIndex":0},"schema":"https://github.com/citation-style-language/schema/raw/master/csl-citation.json"}</w:instrText>
      </w:r>
      <w:r w:rsidR="00EE27EF">
        <w:rPr>
          <w:rFonts w:ascii="Calisto MT" w:eastAsia="Lustria" w:hAnsi="Calisto MT" w:cstheme="majorHAnsi"/>
        </w:rPr>
        <w:fldChar w:fldCharType="separate"/>
      </w:r>
      <w:r w:rsidR="00EE27EF" w:rsidRPr="00EE27EF">
        <w:rPr>
          <w:rFonts w:ascii="Calisto MT" w:eastAsia="Lustria" w:hAnsi="Calisto MT" w:cstheme="majorHAnsi"/>
          <w:noProof/>
        </w:rPr>
        <w:t>Fajeriah</w:t>
      </w:r>
      <w:r w:rsidR="00EE27EF">
        <w:rPr>
          <w:rFonts w:ascii="Calisto MT" w:eastAsia="Lustria" w:hAnsi="Calisto MT" w:cstheme="majorHAnsi"/>
          <w:noProof/>
        </w:rPr>
        <w:t xml:space="preserve"> et al. (</w:t>
      </w:r>
      <w:r w:rsidR="00EE27EF" w:rsidRPr="00EE27EF">
        <w:rPr>
          <w:rFonts w:ascii="Calisto MT" w:eastAsia="Lustria" w:hAnsi="Calisto MT" w:cstheme="majorHAnsi"/>
          <w:noProof/>
        </w:rPr>
        <w:t>2024)</w:t>
      </w:r>
      <w:r w:rsidR="00EE27EF">
        <w:rPr>
          <w:rFonts w:ascii="Calisto MT" w:eastAsia="Lustria" w:hAnsi="Calisto MT" w:cstheme="majorHAnsi"/>
        </w:rPr>
        <w:fldChar w:fldCharType="end"/>
      </w:r>
      <w:r w:rsidR="00EE27EF">
        <w:rPr>
          <w:rFonts w:ascii="Calisto MT" w:eastAsia="Lustria" w:hAnsi="Calisto MT" w:cstheme="majorHAnsi"/>
        </w:rPr>
        <w:t xml:space="preserve"> </w:t>
      </w:r>
      <w:r w:rsidR="00866CCC" w:rsidRPr="00526234">
        <w:rPr>
          <w:rFonts w:ascii="Calisto MT" w:eastAsia="Lustria" w:hAnsi="Calisto MT" w:cstheme="majorHAnsi"/>
        </w:rPr>
        <w:t xml:space="preserve">explored figurative language in Lady </w:t>
      </w:r>
      <w:proofErr w:type="spellStart"/>
      <w:r w:rsidR="00866CCC" w:rsidRPr="00526234">
        <w:rPr>
          <w:rFonts w:ascii="Calisto MT" w:eastAsia="Lustria" w:hAnsi="Calisto MT" w:cstheme="majorHAnsi"/>
        </w:rPr>
        <w:t>Gaga's</w:t>
      </w:r>
      <w:proofErr w:type="spellEnd"/>
      <w:r w:rsidR="00866CCC" w:rsidRPr="00526234">
        <w:rPr>
          <w:rFonts w:ascii="Calisto MT" w:eastAsia="Lustria" w:hAnsi="Calisto MT" w:cstheme="majorHAnsi"/>
        </w:rPr>
        <w:t xml:space="preserve"> song lyrics using Reninger's (1969) theory. The qualitative research found paradox, simile, parallelism, metaphor, and hyperbole as the dominant types of figurative language.</w:t>
      </w:r>
    </w:p>
    <w:p w14:paraId="28851855" w14:textId="0802080F" w:rsidR="00F727CC" w:rsidRPr="00F727CC" w:rsidRDefault="00F727CC" w:rsidP="00E87F55">
      <w:pPr>
        <w:spacing w:line="360" w:lineRule="auto"/>
        <w:ind w:left="0" w:hanging="2"/>
        <w:jc w:val="both"/>
        <w:rPr>
          <w:rFonts w:ascii="Calisto MT" w:eastAsia="Lustria" w:hAnsi="Calisto MT" w:cstheme="majorHAnsi"/>
          <w:lang w:val="en-ID"/>
        </w:rPr>
      </w:pPr>
      <w:r w:rsidRPr="00526234">
        <w:rPr>
          <w:rFonts w:ascii="Calisto MT" w:eastAsia="Lustria" w:hAnsi="Calisto MT" w:cstheme="majorHAnsi"/>
          <w:lang w:val="en-ID"/>
        </w:rPr>
        <w:t xml:space="preserve">       </w:t>
      </w:r>
      <w:r w:rsidR="00F956FA" w:rsidRPr="00F956FA">
        <w:rPr>
          <w:rFonts w:ascii="Calisto MT" w:eastAsia="Lustria" w:hAnsi="Calisto MT" w:cstheme="majorHAnsi"/>
          <w:lang w:val="en-ID"/>
        </w:rPr>
        <w:t>The five studies again focused on metaphor, hyperbole, personification</w:t>
      </w:r>
      <w:r w:rsidR="00F956FA">
        <w:rPr>
          <w:rFonts w:ascii="Calisto MT" w:eastAsia="Lustria" w:hAnsi="Calisto MT" w:cstheme="majorHAnsi"/>
          <w:lang w:val="en-ID"/>
        </w:rPr>
        <w:t>,</w:t>
      </w:r>
      <w:r w:rsidR="00F956FA" w:rsidRPr="00F956FA">
        <w:rPr>
          <w:rFonts w:ascii="Calisto MT" w:eastAsia="Lustria" w:hAnsi="Calisto MT" w:cstheme="majorHAnsi"/>
          <w:lang w:val="en-ID"/>
        </w:rPr>
        <w:t xml:space="preserve"> and simile. Yet, the extant studies have provided only classifications of these types without attempting to explore the </w:t>
      </w:r>
      <w:r w:rsidR="00F956FA">
        <w:rPr>
          <w:rFonts w:ascii="Calisto MT" w:eastAsia="Lustria" w:hAnsi="Calisto MT" w:cstheme="majorHAnsi"/>
          <w:lang w:val="en-ID"/>
        </w:rPr>
        <w:t>meanings conveyed by figurative language</w:t>
      </w:r>
      <w:r w:rsidR="00F956FA" w:rsidRPr="00F956FA">
        <w:rPr>
          <w:rFonts w:ascii="Calisto MT" w:eastAsia="Lustria" w:hAnsi="Calisto MT" w:cstheme="majorHAnsi"/>
          <w:lang w:val="en-ID"/>
        </w:rPr>
        <w:t>.</w:t>
      </w:r>
      <w:r w:rsidR="00F956FA">
        <w:rPr>
          <w:rFonts w:ascii="Calisto MT" w:eastAsia="Lustria" w:hAnsi="Calisto MT" w:cstheme="majorHAnsi"/>
          <w:lang w:val="en-ID"/>
        </w:rPr>
        <w:t xml:space="preserve"> </w:t>
      </w:r>
      <w:r w:rsidR="000B63F2" w:rsidRPr="00526234">
        <w:rPr>
          <w:rFonts w:ascii="Calisto MT" w:eastAsia="Lustria" w:hAnsi="Calisto MT" w:cstheme="majorHAnsi"/>
          <w:lang w:val="en-ID"/>
        </w:rPr>
        <w:t xml:space="preserve">Differently, researchers investigate the kinds of figurative language and the meaning fixed in the figurative language found in song lyrics. By curious about the interaction between figurative language and its meaning, the researcher aims to choose how these linguistic devices inform the lyrics' overall perception and emotional brunt. Furthermore, dependence on common theories, such as those of Perrine (1963, 1974, 1982), </w:t>
      </w:r>
      <w:proofErr w:type="spellStart"/>
      <w:r w:rsidR="000B63F2" w:rsidRPr="00526234">
        <w:rPr>
          <w:rFonts w:ascii="Calisto MT" w:eastAsia="Lustria" w:hAnsi="Calisto MT" w:cstheme="majorHAnsi"/>
          <w:lang w:val="en-ID"/>
        </w:rPr>
        <w:t>Reaske</w:t>
      </w:r>
      <w:proofErr w:type="spellEnd"/>
      <w:r w:rsidR="000B63F2" w:rsidRPr="00526234">
        <w:rPr>
          <w:rFonts w:ascii="Calisto MT" w:eastAsia="Lustria" w:hAnsi="Calisto MT" w:cstheme="majorHAnsi"/>
          <w:lang w:val="en-ID"/>
        </w:rPr>
        <w:t xml:space="preserve"> (1966), and Reninger (1969), give back a familiar way. This common way primarily contains familiar groundwork that classification figurative language based on specific characteristics or forms, focusing on identification and classification rather than interpretation. This research must extend the common groundwork by </w:t>
      </w:r>
      <w:r w:rsidR="009E4588" w:rsidRPr="00526234">
        <w:rPr>
          <w:rFonts w:ascii="Calisto MT" w:eastAsia="Lustria" w:hAnsi="Calisto MT" w:cstheme="majorHAnsi"/>
          <w:lang w:val="en-ID"/>
        </w:rPr>
        <w:t>exploring uncommon theories</w:t>
      </w:r>
      <w:r w:rsidR="000B63F2" w:rsidRPr="00526234">
        <w:rPr>
          <w:rFonts w:ascii="Calisto MT" w:eastAsia="Lustria" w:hAnsi="Calisto MT" w:cstheme="majorHAnsi"/>
          <w:lang w:val="en-ID"/>
        </w:rPr>
        <w:t xml:space="preserve"> and examining not only types of figurative language but also deeper meanings.</w:t>
      </w:r>
      <w:r w:rsidR="000B63F2" w:rsidRPr="000B63F2">
        <w:rPr>
          <w:rFonts w:ascii="Calisto MT" w:eastAsia="Lustria" w:hAnsi="Calisto MT" w:cstheme="majorHAnsi"/>
          <w:lang w:val="en-ID"/>
        </w:rPr>
        <w:t xml:space="preserve"> </w:t>
      </w:r>
    </w:p>
    <w:p w14:paraId="0D6B0437" w14:textId="42E78D3D" w:rsidR="00DE21F8" w:rsidRDefault="00F727CC" w:rsidP="00E87F55">
      <w:pPr>
        <w:spacing w:line="360" w:lineRule="auto"/>
        <w:ind w:left="0" w:hanging="2"/>
        <w:jc w:val="both"/>
        <w:rPr>
          <w:rFonts w:ascii="Calisto MT" w:eastAsia="Lustria" w:hAnsi="Calisto MT" w:cstheme="majorHAnsi"/>
          <w:lang w:val="en-ID"/>
        </w:rPr>
      </w:pPr>
      <w:r w:rsidRPr="00F727CC">
        <w:rPr>
          <w:rFonts w:ascii="Calisto MT" w:eastAsia="Lustria" w:hAnsi="Calisto MT" w:cstheme="majorHAnsi"/>
          <w:lang w:val="en-ID"/>
        </w:rPr>
        <w:t xml:space="preserve">        </w:t>
      </w:r>
      <w:r w:rsidR="0011250F">
        <w:rPr>
          <w:rFonts w:ascii="Calisto MT" w:eastAsia="Lustria" w:hAnsi="Calisto MT" w:cstheme="majorHAnsi"/>
          <w:lang w:val="en-ID"/>
        </w:rPr>
        <w:t>The researcher</w:t>
      </w:r>
      <w:r w:rsidRPr="00F727CC">
        <w:rPr>
          <w:rFonts w:ascii="Calisto MT" w:eastAsia="Lustria" w:hAnsi="Calisto MT" w:cstheme="majorHAnsi"/>
          <w:lang w:val="en-ID"/>
        </w:rPr>
        <w:t xml:space="preserve"> used figurative language theory from </w:t>
      </w:r>
      <w:r w:rsidR="00267777">
        <w:rPr>
          <w:rFonts w:ascii="Calisto MT" w:eastAsia="Lustria" w:hAnsi="Calisto MT" w:cstheme="majorHAnsi"/>
          <w:lang w:val="en-ID"/>
        </w:rPr>
        <w:fldChar w:fldCharType="begin" w:fldLock="1"/>
      </w:r>
      <w:r w:rsidR="00267777">
        <w:rPr>
          <w:rFonts w:ascii="Calisto MT" w:eastAsia="Lustria" w:hAnsi="Calisto MT" w:cstheme="majorHAnsi"/>
          <w:lang w:val="en-ID"/>
        </w:rPr>
        <w:instrText>ADDIN CSL_CITATION {"citationItems":[{"id":"ITEM-1","itemData":{"DOI":"10.1093/nq/184.1.22","ISBN":"9144024916","ISSN":"00293970","author":[{"dropping-particle":"","family":"Arvius","given":"","non-dropping-particle":"","parse-names":false,"suffix":""}],"container-title":"Studentlitteratur","id":"ITEM-1","issue":"1","issued":{"date-parts":[["2003"]]},"number-of-pages":"1-219","title":"Figures of speech: Periphrasis","type":"book","volume":"184"},"uris":["http://www.mendeley.com/documents/?uuid=ef4fcdc8-930b-4640-b2cc-9524b2aa1009"]}],"mendeley":{"formattedCitation":"(Arvius, 2003)","manualFormatting":"Arvius (2003)","plainTextFormattedCitation":"(Arvius, 2003)","previouslyFormattedCitation":"(Arvius, 2003)"},"properties":{"noteIndex":0},"schema":"https://github.com/citation-style-language/schema/raw/master/csl-citation.json"}</w:instrText>
      </w:r>
      <w:r w:rsidR="00267777">
        <w:rPr>
          <w:rFonts w:ascii="Calisto MT" w:eastAsia="Lustria" w:hAnsi="Calisto MT" w:cstheme="majorHAnsi"/>
          <w:lang w:val="en-ID"/>
        </w:rPr>
        <w:fldChar w:fldCharType="separate"/>
      </w:r>
      <w:r w:rsidR="00267777" w:rsidRPr="00267777">
        <w:rPr>
          <w:rFonts w:ascii="Calisto MT" w:eastAsia="Lustria" w:hAnsi="Calisto MT" w:cstheme="majorHAnsi"/>
          <w:noProof/>
          <w:lang w:val="en-ID"/>
        </w:rPr>
        <w:t>Arvius</w:t>
      </w:r>
      <w:r w:rsidR="00267777">
        <w:rPr>
          <w:rFonts w:ascii="Calisto MT" w:eastAsia="Lustria" w:hAnsi="Calisto MT" w:cstheme="majorHAnsi"/>
          <w:noProof/>
          <w:lang w:val="en-ID"/>
        </w:rPr>
        <w:t xml:space="preserve"> (</w:t>
      </w:r>
      <w:r w:rsidR="00267777" w:rsidRPr="00267777">
        <w:rPr>
          <w:rFonts w:ascii="Calisto MT" w:eastAsia="Lustria" w:hAnsi="Calisto MT" w:cstheme="majorHAnsi"/>
          <w:noProof/>
          <w:lang w:val="en-ID"/>
        </w:rPr>
        <w:t>2003)</w:t>
      </w:r>
      <w:r w:rsidR="00267777">
        <w:rPr>
          <w:rFonts w:ascii="Calisto MT" w:eastAsia="Lustria" w:hAnsi="Calisto MT" w:cstheme="majorHAnsi"/>
          <w:lang w:val="en-ID"/>
        </w:rPr>
        <w:fldChar w:fldCharType="end"/>
      </w:r>
      <w:r w:rsidR="00267777">
        <w:rPr>
          <w:rFonts w:ascii="Calisto MT" w:eastAsia="Lustria" w:hAnsi="Calisto MT" w:cstheme="majorHAnsi"/>
          <w:lang w:val="en-ID"/>
        </w:rPr>
        <w:t xml:space="preserve"> </w:t>
      </w:r>
      <w:r w:rsidRPr="00F727CC">
        <w:rPr>
          <w:rFonts w:ascii="Calisto MT" w:eastAsia="Lustria" w:hAnsi="Calisto MT" w:cstheme="majorHAnsi"/>
          <w:lang w:val="en-ID"/>
        </w:rPr>
        <w:t xml:space="preserve">and </w:t>
      </w:r>
      <w:r w:rsidR="00267777">
        <w:rPr>
          <w:rFonts w:ascii="Calisto MT" w:eastAsia="Lustria" w:hAnsi="Calisto MT" w:cstheme="majorHAnsi"/>
          <w:lang w:val="en-ID"/>
        </w:rPr>
        <w:fldChar w:fldCharType="begin" w:fldLock="1"/>
      </w:r>
      <w:r w:rsidR="00267777">
        <w:rPr>
          <w:rFonts w:ascii="Calisto MT" w:eastAsia="Lustria" w:hAnsi="Calisto MT" w:cstheme="majorHAnsi"/>
          <w:lang w:val="en-ID"/>
        </w:rPr>
        <w:instrText>ADDIN CSL_CITATION {"citationItems":[{"id":"ITEM-1","itemData":{"author":[{"dropping-particle":"","family":"Leech","given":"Geoffrey","non-dropping-particle":"","parse-names":false,"suffix":""}],"id":"ITEM-1","issued":{"date-parts":[["1981"]]},"page":"1-407","title":"SEMANTICS the Study of Meaning Second Edition","type":"article"},"uris":["http://www.mendeley.com/documents/?uuid=f42ef3d0-3d21-4d43-a796-4a3ece6c79aa"]}],"mendeley":{"formattedCitation":"(Leech, 1981)","manualFormatting":"Leech's (1981)","plainTextFormattedCitation":"(Leech, 1981)","previouslyFormattedCitation":"(Leech, 1981)"},"properties":{"noteIndex":0},"schema":"https://github.com/citation-style-language/schema/raw/master/csl-citation.json"}</w:instrText>
      </w:r>
      <w:r w:rsidR="00267777">
        <w:rPr>
          <w:rFonts w:ascii="Calisto MT" w:eastAsia="Lustria" w:hAnsi="Calisto MT" w:cstheme="majorHAnsi"/>
          <w:lang w:val="en-ID"/>
        </w:rPr>
        <w:fldChar w:fldCharType="separate"/>
      </w:r>
      <w:r w:rsidR="00267777" w:rsidRPr="00267777">
        <w:rPr>
          <w:rFonts w:ascii="Calisto MT" w:eastAsia="Lustria" w:hAnsi="Calisto MT" w:cstheme="majorHAnsi"/>
          <w:noProof/>
          <w:lang w:val="en-ID"/>
        </w:rPr>
        <w:t>Leech</w:t>
      </w:r>
      <w:r w:rsidR="00267777">
        <w:rPr>
          <w:rFonts w:ascii="Calisto MT" w:eastAsia="Lustria" w:hAnsi="Calisto MT" w:cstheme="majorHAnsi"/>
          <w:noProof/>
          <w:lang w:val="en-ID"/>
        </w:rPr>
        <w:t>'s (</w:t>
      </w:r>
      <w:r w:rsidR="00267777" w:rsidRPr="00267777">
        <w:rPr>
          <w:rFonts w:ascii="Calisto MT" w:eastAsia="Lustria" w:hAnsi="Calisto MT" w:cstheme="majorHAnsi"/>
          <w:noProof/>
          <w:lang w:val="en-ID"/>
        </w:rPr>
        <w:t>1981)</w:t>
      </w:r>
      <w:r w:rsidR="00267777">
        <w:rPr>
          <w:rFonts w:ascii="Calisto MT" w:eastAsia="Lustria" w:hAnsi="Calisto MT" w:cstheme="majorHAnsi"/>
          <w:lang w:val="en-ID"/>
        </w:rPr>
        <w:fldChar w:fldCharType="end"/>
      </w:r>
      <w:r w:rsidR="00267777">
        <w:rPr>
          <w:rFonts w:ascii="Calisto MT" w:eastAsia="Lustria" w:hAnsi="Calisto MT" w:cstheme="majorHAnsi"/>
          <w:lang w:val="en-ID"/>
        </w:rPr>
        <w:t xml:space="preserve"> </w:t>
      </w:r>
      <w:r w:rsidRPr="00F727CC">
        <w:rPr>
          <w:rFonts w:ascii="Calisto MT" w:eastAsia="Lustria" w:hAnsi="Calisto MT" w:cstheme="majorHAnsi"/>
          <w:lang w:val="en-ID"/>
        </w:rPr>
        <w:t xml:space="preserve">meaning theory. The researcher chose to use this theory because previous research </w:t>
      </w:r>
      <w:proofErr w:type="spellStart"/>
      <w:r w:rsidRPr="00F727CC">
        <w:rPr>
          <w:rFonts w:ascii="Calisto MT" w:eastAsia="Lustria" w:hAnsi="Calisto MT" w:cstheme="majorHAnsi"/>
          <w:lang w:val="en-ID"/>
        </w:rPr>
        <w:t>analyzed</w:t>
      </w:r>
      <w:proofErr w:type="spellEnd"/>
      <w:r w:rsidRPr="00F727CC">
        <w:rPr>
          <w:rFonts w:ascii="Calisto MT" w:eastAsia="Lustria" w:hAnsi="Calisto MT" w:cstheme="majorHAnsi"/>
          <w:lang w:val="en-ID"/>
        </w:rPr>
        <w:t xml:space="preserve"> types of figurative language using the theory of Perrine, Reninger, and </w:t>
      </w:r>
      <w:proofErr w:type="spellStart"/>
      <w:r w:rsidRPr="00F727CC">
        <w:rPr>
          <w:rFonts w:ascii="Calisto MT" w:eastAsia="Lustria" w:hAnsi="Calisto MT" w:cstheme="majorHAnsi"/>
          <w:lang w:val="en-ID"/>
        </w:rPr>
        <w:t>Reaske</w:t>
      </w:r>
      <w:proofErr w:type="spellEnd"/>
      <w:r w:rsidRPr="00F727CC">
        <w:rPr>
          <w:rFonts w:ascii="Calisto MT" w:eastAsia="Lustria" w:hAnsi="Calisto MT" w:cstheme="majorHAnsi"/>
          <w:lang w:val="en-ID"/>
        </w:rPr>
        <w:t>. However, pr</w:t>
      </w:r>
      <w:r w:rsidR="00267777">
        <w:rPr>
          <w:rFonts w:ascii="Calisto MT" w:eastAsia="Lustria" w:hAnsi="Calisto MT" w:cstheme="majorHAnsi"/>
          <w:lang w:val="en-ID"/>
        </w:rPr>
        <w:t xml:space="preserve">evious </w:t>
      </w:r>
      <w:r w:rsidRPr="00F727CC">
        <w:rPr>
          <w:rFonts w:ascii="Calisto MT" w:eastAsia="Lustria" w:hAnsi="Calisto MT" w:cstheme="majorHAnsi"/>
          <w:lang w:val="en-ID"/>
        </w:rPr>
        <w:t xml:space="preserve">research has not only </w:t>
      </w:r>
      <w:proofErr w:type="spellStart"/>
      <w:r w:rsidRPr="00F727CC">
        <w:rPr>
          <w:rFonts w:ascii="Calisto MT" w:eastAsia="Lustria" w:hAnsi="Calisto MT" w:cstheme="majorHAnsi"/>
          <w:lang w:val="en-ID"/>
        </w:rPr>
        <w:t>analyzed</w:t>
      </w:r>
      <w:proofErr w:type="spellEnd"/>
      <w:r w:rsidRPr="00F727CC">
        <w:rPr>
          <w:rFonts w:ascii="Calisto MT" w:eastAsia="Lustria" w:hAnsi="Calisto MT" w:cstheme="majorHAnsi"/>
          <w:lang w:val="en-ID"/>
        </w:rPr>
        <w:t xml:space="preserve"> types of figurative language without </w:t>
      </w:r>
      <w:r w:rsidRPr="00F727CC">
        <w:rPr>
          <w:rFonts w:ascii="Calisto MT" w:eastAsia="Lustria" w:hAnsi="Calisto MT" w:cstheme="majorHAnsi"/>
          <w:lang w:val="en-ID"/>
        </w:rPr>
        <w:lastRenderedPageBreak/>
        <w:t xml:space="preserve">examining the meaning of the figurative language. Therefore, researchers look for gaps by using </w:t>
      </w:r>
      <w:r w:rsidR="00267777">
        <w:rPr>
          <w:rFonts w:ascii="Calisto MT" w:eastAsia="Lustria" w:hAnsi="Calisto MT" w:cstheme="majorHAnsi"/>
          <w:lang w:val="en-ID"/>
        </w:rPr>
        <w:fldChar w:fldCharType="begin" w:fldLock="1"/>
      </w:r>
      <w:r w:rsidR="00267777">
        <w:rPr>
          <w:rFonts w:ascii="Calisto MT" w:eastAsia="Lustria" w:hAnsi="Calisto MT" w:cstheme="majorHAnsi"/>
          <w:lang w:val="en-ID"/>
        </w:rPr>
        <w:instrText>ADDIN CSL_CITATION {"citationItems":[{"id":"ITEM-1","itemData":{"DOI":"10.1093/nq/184.1.22","ISBN":"9144024916","ISSN":"00293970","author":[{"dropping-particle":"","family":"Arvius","given":"","non-dropping-particle":"","parse-names":false,"suffix":""}],"container-title":"Studentlitteratur","id":"ITEM-1","issue":"1","issued":{"date-parts":[["2003"]]},"number-of-pages":"1-219","title":"Figures of speech: Periphrasis","type":"book","volume":"184"},"uris":["http://www.mendeley.com/documents/?uuid=ef4fcdc8-930b-4640-b2cc-9524b2aa1009"]}],"mendeley":{"formattedCitation":"(Arvius, 2003)","manualFormatting":"Arvius's (2003)","plainTextFormattedCitation":"(Arvius, 2003)"},"properties":{"noteIndex":0},"schema":"https://github.com/citation-style-language/schema/raw/master/csl-citation.json"}</w:instrText>
      </w:r>
      <w:r w:rsidR="00267777">
        <w:rPr>
          <w:rFonts w:ascii="Calisto MT" w:eastAsia="Lustria" w:hAnsi="Calisto MT" w:cstheme="majorHAnsi"/>
          <w:lang w:val="en-ID"/>
        </w:rPr>
        <w:fldChar w:fldCharType="separate"/>
      </w:r>
      <w:r w:rsidR="00267777" w:rsidRPr="00267777">
        <w:rPr>
          <w:rFonts w:ascii="Calisto MT" w:eastAsia="Lustria" w:hAnsi="Calisto MT" w:cstheme="majorHAnsi"/>
          <w:noProof/>
          <w:lang w:val="en-ID"/>
        </w:rPr>
        <w:t>Arvius</w:t>
      </w:r>
      <w:r w:rsidR="00267777">
        <w:rPr>
          <w:rFonts w:ascii="Calisto MT" w:eastAsia="Lustria" w:hAnsi="Calisto MT" w:cstheme="majorHAnsi"/>
          <w:noProof/>
          <w:lang w:val="en-ID"/>
        </w:rPr>
        <w:t>'s (</w:t>
      </w:r>
      <w:r w:rsidR="00267777" w:rsidRPr="00267777">
        <w:rPr>
          <w:rFonts w:ascii="Calisto MT" w:eastAsia="Lustria" w:hAnsi="Calisto MT" w:cstheme="majorHAnsi"/>
          <w:noProof/>
          <w:lang w:val="en-ID"/>
        </w:rPr>
        <w:t>2003)</w:t>
      </w:r>
      <w:r w:rsidR="00267777">
        <w:rPr>
          <w:rFonts w:ascii="Calisto MT" w:eastAsia="Lustria" w:hAnsi="Calisto MT" w:cstheme="majorHAnsi"/>
          <w:lang w:val="en-ID"/>
        </w:rPr>
        <w:fldChar w:fldCharType="end"/>
      </w:r>
      <w:r w:rsidR="00267777">
        <w:rPr>
          <w:rFonts w:ascii="Calisto MT" w:eastAsia="Lustria" w:hAnsi="Calisto MT" w:cstheme="majorHAnsi"/>
          <w:lang w:val="en-ID"/>
        </w:rPr>
        <w:t xml:space="preserve"> </w:t>
      </w:r>
      <w:r w:rsidRPr="00F727CC">
        <w:rPr>
          <w:rFonts w:ascii="Calisto MT" w:eastAsia="Lustria" w:hAnsi="Calisto MT" w:cstheme="majorHAnsi"/>
          <w:lang w:val="en-ID"/>
        </w:rPr>
        <w:t xml:space="preserve">theory and interpreting the meaning of figurative language. In </w:t>
      </w:r>
      <w:proofErr w:type="spellStart"/>
      <w:r w:rsidRPr="00F727CC">
        <w:rPr>
          <w:rFonts w:ascii="Calisto MT" w:eastAsia="Lustria" w:hAnsi="Calisto MT" w:cstheme="majorHAnsi"/>
          <w:lang w:val="en-ID"/>
        </w:rPr>
        <w:t>Arvius</w:t>
      </w:r>
      <w:proofErr w:type="spellEnd"/>
      <w:r w:rsidRPr="00F727CC">
        <w:rPr>
          <w:rFonts w:ascii="Calisto MT" w:eastAsia="Lustria" w:hAnsi="Calisto MT" w:cstheme="majorHAnsi"/>
          <w:lang w:val="en-ID"/>
        </w:rPr>
        <w:t>' theory, there are six figurative language types: metaphor, simile, personification, oxymoron, hyperbole, and polysemy. Leech's theory has seven meanings, including conceptual, connotative, social, affective, reflective, collocative, and thematic.</w:t>
      </w:r>
      <w:r w:rsidR="00F956FA" w:rsidRPr="00F956FA">
        <w:t xml:space="preserve"> </w:t>
      </w:r>
      <w:r w:rsidR="00F956FA">
        <w:rPr>
          <w:rFonts w:ascii="Calisto MT" w:eastAsia="Lustria" w:hAnsi="Calisto MT" w:cstheme="majorHAnsi"/>
          <w:lang w:val="en-ID"/>
        </w:rPr>
        <w:t>Thr</w:t>
      </w:r>
      <w:r w:rsidR="00F956FA" w:rsidRPr="00F956FA">
        <w:rPr>
          <w:rFonts w:ascii="Calisto MT" w:eastAsia="Lustria" w:hAnsi="Calisto MT" w:cstheme="majorHAnsi"/>
          <w:lang w:val="en-ID"/>
        </w:rPr>
        <w:t>o</w:t>
      </w:r>
      <w:r w:rsidR="00F956FA">
        <w:rPr>
          <w:rFonts w:ascii="Calisto MT" w:eastAsia="Lustria" w:hAnsi="Calisto MT" w:cstheme="majorHAnsi"/>
          <w:lang w:val="en-ID"/>
        </w:rPr>
        <w:t>ugh</w:t>
      </w:r>
      <w:r w:rsidR="00F956FA" w:rsidRPr="00F956FA">
        <w:rPr>
          <w:rFonts w:ascii="Calisto MT" w:eastAsia="Lustria" w:hAnsi="Calisto MT" w:cstheme="majorHAnsi"/>
          <w:lang w:val="en-ID"/>
        </w:rPr>
        <w:t xml:space="preserve"> these two theories, the researcher posed two questions regarding which kinds of figures of speech are present in the lyrics of ‘Endless Summer Vacation’ by Miley Cyrus.</w:t>
      </w:r>
      <w:r w:rsidR="00F956FA">
        <w:rPr>
          <w:rFonts w:ascii="Calisto MT" w:eastAsia="Lustria" w:hAnsi="Calisto MT" w:cstheme="majorHAnsi"/>
          <w:lang w:val="en-ID"/>
        </w:rPr>
        <w:t xml:space="preserve"> </w:t>
      </w:r>
      <w:r w:rsidRPr="00F727CC">
        <w:rPr>
          <w:rFonts w:ascii="Calisto MT" w:eastAsia="Lustria" w:hAnsi="Calisto MT" w:cstheme="majorHAnsi"/>
          <w:lang w:val="en-ID"/>
        </w:rPr>
        <w:t xml:space="preserve">Second, what is the meaning of figurative language found in the lyrics of the song Endless Summer </w:t>
      </w:r>
      <w:r w:rsidRPr="00F727CC">
        <w:rPr>
          <w:rFonts w:ascii="Calisto MT" w:eastAsia="Lustria" w:hAnsi="Calisto MT" w:cstheme="majorHAnsi"/>
          <w:i/>
          <w:iCs/>
          <w:lang w:val="en-ID"/>
        </w:rPr>
        <w:t>Vacation by Miley Cyrus</w:t>
      </w:r>
      <w:r w:rsidRPr="00F727CC">
        <w:rPr>
          <w:rFonts w:ascii="Calisto MT" w:eastAsia="Lustria" w:hAnsi="Calisto MT" w:cstheme="majorHAnsi"/>
          <w:lang w:val="en-ID"/>
        </w:rPr>
        <w:t>?</w:t>
      </w:r>
    </w:p>
    <w:p w14:paraId="2658EFB5" w14:textId="77777777" w:rsidR="008152C5" w:rsidRPr="00F727CC" w:rsidRDefault="008152C5" w:rsidP="00E87F55">
      <w:pPr>
        <w:spacing w:line="240" w:lineRule="auto"/>
        <w:ind w:left="0" w:hanging="2"/>
        <w:jc w:val="both"/>
        <w:rPr>
          <w:rFonts w:ascii="Calisto MT" w:eastAsia="Lustria" w:hAnsi="Calisto MT" w:cstheme="majorHAnsi"/>
          <w:lang w:val="en-ID"/>
        </w:rPr>
      </w:pPr>
    </w:p>
    <w:p w14:paraId="2E838F1A" w14:textId="521B9F88" w:rsidR="00D21F47" w:rsidRPr="00FC6EC4" w:rsidRDefault="00EA2FF6" w:rsidP="00E87F55">
      <w:pPr>
        <w:pStyle w:val="Heading1"/>
        <w:spacing w:after="120" w:line="240" w:lineRule="auto"/>
        <w:ind w:left="0" w:hanging="2"/>
        <w:jc w:val="both"/>
        <w:rPr>
          <w:rFonts w:ascii="Calisto MT" w:eastAsia="Lustria" w:hAnsi="Calisto MT" w:cs="Lustria"/>
          <w:color w:val="009EDE"/>
        </w:rPr>
      </w:pPr>
      <w:r w:rsidRPr="00FC6EC4">
        <w:rPr>
          <w:rFonts w:ascii="Calisto MT" w:eastAsia="Lustria" w:hAnsi="Calisto MT" w:cs="Lustria"/>
          <w:color w:val="009EDE"/>
        </w:rPr>
        <w:t>LITERATURE REVIEW</w:t>
      </w:r>
    </w:p>
    <w:p w14:paraId="1055352F" w14:textId="2D6F2560" w:rsidR="00F727CC" w:rsidRPr="00F727CC" w:rsidRDefault="00F727CC" w:rsidP="00E87F55">
      <w:pPr>
        <w:pBdr>
          <w:top w:val="nil"/>
          <w:left w:val="nil"/>
          <w:bottom w:val="nil"/>
          <w:right w:val="nil"/>
          <w:between w:val="nil"/>
        </w:pBdr>
        <w:spacing w:before="120" w:line="360" w:lineRule="auto"/>
        <w:ind w:left="0" w:hanging="2"/>
        <w:jc w:val="both"/>
        <w:rPr>
          <w:rFonts w:ascii="Calisto MT" w:eastAsia="Lustria" w:hAnsi="Calisto MT" w:cs="Lustria"/>
          <w:lang w:val="en-ID"/>
        </w:rPr>
      </w:pPr>
      <w:r>
        <w:rPr>
          <w:rFonts w:ascii="Calisto MT" w:eastAsia="Lustria" w:hAnsi="Calisto MT" w:cs="Lustria"/>
          <w:lang w:val="en-ID"/>
        </w:rPr>
        <w:t xml:space="preserve">       </w:t>
      </w:r>
      <w:r w:rsidR="00A24DD7">
        <w:rPr>
          <w:rFonts w:ascii="Calisto MT" w:eastAsia="Lustria" w:hAnsi="Calisto MT" w:cs="Lustria"/>
          <w:lang w:val="en-ID"/>
        </w:rPr>
        <w:t>According to</w:t>
      </w:r>
      <w:r w:rsidRPr="00F727CC">
        <w:rPr>
          <w:rFonts w:ascii="Calisto MT" w:eastAsia="Lustria" w:hAnsi="Calisto MT" w:cs="Lustria"/>
          <w:lang w:val="en-ID"/>
        </w:rPr>
        <w:t xml:space="preserve"> </w:t>
      </w:r>
      <w:r w:rsidR="00BE7896">
        <w:rPr>
          <w:rFonts w:ascii="Calisto MT" w:eastAsia="Lustria" w:hAnsi="Calisto MT" w:cs="Lustria"/>
          <w:lang w:val="en-ID"/>
        </w:rPr>
        <w:fldChar w:fldCharType="begin" w:fldLock="1"/>
      </w:r>
      <w:r w:rsidR="008E2868">
        <w:rPr>
          <w:rFonts w:ascii="Calisto MT" w:eastAsia="Lustria" w:hAnsi="Calisto MT" w:cs="Lustria"/>
          <w:lang w:val="en-ID"/>
        </w:rPr>
        <w:instrText>ADDIN CSL_CITATION {"citationItems":[{"id":"ITEM-1","itemData":{"DOI":"10.4324/9781003179092-7","ISBN":"9781107105652","abstract":"Predicting the binding mode of flexible polypeptides to proteins is an important task that falls outside the domain of applicability of most small molecule and protein</w:instrText>
      </w:r>
      <w:r w:rsidR="008E2868">
        <w:rPr>
          <w:rFonts w:eastAsia="Lustria"/>
          <w:lang w:val="en-ID"/>
        </w:rPr>
        <w:instrText>−</w:instrText>
      </w:r>
      <w:r w:rsidR="008E2868">
        <w:rPr>
          <w:rFonts w:ascii="Calisto MT" w:eastAsia="Lustria" w:hAnsi="Calisto MT" w:cs="Lustria"/>
          <w:lang w:val="en-ID"/>
        </w:rPr>
        <w:instrText>protein docking tools. Here, we test the small molecule flexible ligand docking program Glide on a set of 19 non-</w:instrText>
      </w:r>
      <w:r w:rsidR="008E2868">
        <w:rPr>
          <w:rFonts w:ascii="Cambria" w:eastAsia="Lustria" w:hAnsi="Cambria" w:cs="Cambria"/>
          <w:lang w:val="en-ID"/>
        </w:rPr>
        <w:instrText>α</w:instrText>
      </w:r>
      <w:r w:rsidR="008E2868">
        <w:rPr>
          <w:rFonts w:ascii="Calisto MT" w:eastAsia="Lustria" w:hAnsi="Calisto MT" w:cs="Lustria"/>
          <w:lang w:val="en-ID"/>
        </w:rPr>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approach.","author":[{"dropping-particle":"","family":"Colston","given":"Herbert L.","non-dropping-particle":"","parse-names":false,"suffix":""}],"container-title":"Clarity and Coherence in Academic Writing","id":"ITEM-1","issued":{"date-parts":[["2015"]]},"number-of-pages":"123-142","title":"Using figurative language","type":"book"},"uris":["http://www.mendeley.com/documents/?uuid=cfc9af6d-7a90-4aa2-aac8-810a070aa37f"]}],"mendeley":{"formattedCitation":"(Colston, 2015)","manualFormatting":"Colston (2015, p. 70)","plainTextFormattedCitation":"(Colston, 2015)","previouslyFormattedCitation":"(Colston, 2015)"},"properties":{"noteIndex":0},"schema":"https://github.com/citation-style-language/schema/raw/master/csl-citation.json"}</w:instrText>
      </w:r>
      <w:r w:rsidR="00BE7896">
        <w:rPr>
          <w:rFonts w:ascii="Calisto MT" w:eastAsia="Lustria" w:hAnsi="Calisto MT" w:cs="Lustria"/>
          <w:lang w:val="en-ID"/>
        </w:rPr>
        <w:fldChar w:fldCharType="separate"/>
      </w:r>
      <w:r w:rsidR="00BE7896" w:rsidRPr="00BE7896">
        <w:rPr>
          <w:rFonts w:ascii="Calisto MT" w:eastAsia="Lustria" w:hAnsi="Calisto MT" w:cs="Lustria"/>
          <w:noProof/>
          <w:lang w:val="en-ID"/>
        </w:rPr>
        <w:t>Colston</w:t>
      </w:r>
      <w:r w:rsidR="00BE7896">
        <w:rPr>
          <w:rFonts w:ascii="Calisto MT" w:eastAsia="Lustria" w:hAnsi="Calisto MT" w:cs="Lustria"/>
          <w:noProof/>
          <w:lang w:val="en-ID"/>
        </w:rPr>
        <w:t xml:space="preserve"> (</w:t>
      </w:r>
      <w:r w:rsidR="00BE7896" w:rsidRPr="00BE7896">
        <w:rPr>
          <w:rFonts w:ascii="Calisto MT" w:eastAsia="Lustria" w:hAnsi="Calisto MT" w:cs="Lustria"/>
          <w:noProof/>
          <w:lang w:val="en-ID"/>
        </w:rPr>
        <w:t>2015</w:t>
      </w:r>
      <w:r w:rsidR="00BE7896">
        <w:rPr>
          <w:rFonts w:ascii="Calisto MT" w:eastAsia="Lustria" w:hAnsi="Calisto MT" w:cs="Lustria"/>
          <w:noProof/>
          <w:lang w:val="en-ID"/>
        </w:rPr>
        <w:t>, p. 70</w:t>
      </w:r>
      <w:r w:rsidR="00BE7896" w:rsidRPr="00BE7896">
        <w:rPr>
          <w:rFonts w:ascii="Calisto MT" w:eastAsia="Lustria" w:hAnsi="Calisto MT" w:cs="Lustria"/>
          <w:noProof/>
          <w:lang w:val="en-ID"/>
        </w:rPr>
        <w:t>)</w:t>
      </w:r>
      <w:r w:rsidR="00BE7896">
        <w:rPr>
          <w:rFonts w:ascii="Calisto MT" w:eastAsia="Lustria" w:hAnsi="Calisto MT" w:cs="Lustria"/>
          <w:lang w:val="en-ID"/>
        </w:rPr>
        <w:fldChar w:fldCharType="end"/>
      </w:r>
      <w:r w:rsidR="000B63F2">
        <w:rPr>
          <w:rFonts w:ascii="Calisto MT" w:eastAsia="Lustria" w:hAnsi="Calisto MT" w:cs="Lustria"/>
          <w:lang w:val="en-ID"/>
        </w:rPr>
        <w:t>,</w:t>
      </w:r>
      <w:r w:rsidR="00BE7896">
        <w:rPr>
          <w:rFonts w:ascii="Calisto MT" w:eastAsia="Lustria" w:hAnsi="Calisto MT" w:cs="Lustria"/>
          <w:lang w:val="en-ID"/>
        </w:rPr>
        <w:t xml:space="preserve"> </w:t>
      </w:r>
      <w:r w:rsidR="00A24DD7">
        <w:rPr>
          <w:rFonts w:ascii="Calisto MT" w:eastAsia="Lustria" w:hAnsi="Calisto MT" w:cs="Lustria"/>
          <w:lang w:val="en-ID"/>
        </w:rPr>
        <w:t>figurative language communication is practical and</w:t>
      </w:r>
      <w:r w:rsidRPr="00F727CC">
        <w:rPr>
          <w:rFonts w:ascii="Calisto MT" w:eastAsia="Lustria" w:hAnsi="Calisto MT" w:cs="Lustria"/>
          <w:lang w:val="en-ID"/>
        </w:rPr>
        <w:t xml:space="preserve"> enjoyable. Moreover, </w:t>
      </w:r>
      <w:r w:rsidR="008E2868">
        <w:rPr>
          <w:rFonts w:ascii="Calisto MT" w:eastAsia="Lustria" w:hAnsi="Calisto MT" w:cs="Lustria"/>
          <w:lang w:val="en-ID"/>
        </w:rPr>
        <w:fldChar w:fldCharType="begin" w:fldLock="1"/>
      </w:r>
      <w:r w:rsidR="00526234">
        <w:rPr>
          <w:rFonts w:ascii="Calisto MT" w:eastAsia="Lustria" w:hAnsi="Calisto MT" w:cs="Lustria"/>
          <w:lang w:val="en-ID"/>
        </w:rPr>
        <w:instrText>ADDIN CSL_CITATION {"citationItems":[{"id":"ITEM-1","itemData":{"author":[{"dropping-particle":"","family":"Dancygier Barbara and Sweetser Eve","given":"","non-dropping-particle":"","parse-names":false,"suffix":""}],"id":"ITEM-1","issued":{"date-parts":[["2014"]]},"title":"Figurative Language","type":"book"},"uris":["http://www.mendeley.com/documents/?uuid=ada13837-7529-4729-81e8-2d84df0f0256"]}],"mendeley":{"formattedCitation":"(Dancygier Barbara and Sweetser Eve, 2014)","manualFormatting":"Barbara &amp; Sweetser (2014, P. 10)","plainTextFormattedCitation":"(Dancygier Barbara and Sweetser Eve, 2014)","previouslyFormattedCitation":"(Dancygier Barbara and Sweetser Eve, 2014)"},"properties":{"noteIndex":0},"schema":"https://github.com/citation-style-language/schema/raw/master/csl-citation.json"}</w:instrText>
      </w:r>
      <w:r w:rsidR="008E2868">
        <w:rPr>
          <w:rFonts w:ascii="Calisto MT" w:eastAsia="Lustria" w:hAnsi="Calisto MT" w:cs="Lustria"/>
          <w:lang w:val="en-ID"/>
        </w:rPr>
        <w:fldChar w:fldCharType="separate"/>
      </w:r>
      <w:r w:rsidR="008E2868" w:rsidRPr="008E2868">
        <w:rPr>
          <w:rFonts w:ascii="Calisto MT" w:eastAsia="Lustria" w:hAnsi="Calisto MT" w:cs="Lustria"/>
          <w:noProof/>
          <w:lang w:val="en-ID"/>
        </w:rPr>
        <w:t xml:space="preserve">Barbara </w:t>
      </w:r>
      <w:r w:rsidR="008E2868">
        <w:rPr>
          <w:rFonts w:ascii="Calisto MT" w:eastAsia="Lustria" w:hAnsi="Calisto MT" w:cs="Lustria"/>
          <w:noProof/>
          <w:lang w:val="en-ID"/>
        </w:rPr>
        <w:t xml:space="preserve">&amp; </w:t>
      </w:r>
      <w:r w:rsidR="008E2868" w:rsidRPr="008E2868">
        <w:rPr>
          <w:rFonts w:ascii="Calisto MT" w:eastAsia="Lustria" w:hAnsi="Calisto MT" w:cs="Lustria"/>
          <w:noProof/>
          <w:lang w:val="en-ID"/>
        </w:rPr>
        <w:t>Sweetser</w:t>
      </w:r>
      <w:r w:rsidR="004D2606">
        <w:rPr>
          <w:rFonts w:ascii="Calisto MT" w:eastAsia="Lustria" w:hAnsi="Calisto MT" w:cs="Lustria"/>
          <w:noProof/>
          <w:lang w:val="en-ID"/>
        </w:rPr>
        <w:t xml:space="preserve"> </w:t>
      </w:r>
      <w:r w:rsidR="008E2868">
        <w:rPr>
          <w:rFonts w:ascii="Calisto MT" w:eastAsia="Lustria" w:hAnsi="Calisto MT" w:cs="Lustria"/>
          <w:noProof/>
          <w:lang w:val="en-ID"/>
        </w:rPr>
        <w:t>(</w:t>
      </w:r>
      <w:r w:rsidR="008E2868" w:rsidRPr="008E2868">
        <w:rPr>
          <w:rFonts w:ascii="Calisto MT" w:eastAsia="Lustria" w:hAnsi="Calisto MT" w:cs="Lustria"/>
          <w:noProof/>
          <w:lang w:val="en-ID"/>
        </w:rPr>
        <w:t>2014</w:t>
      </w:r>
      <w:r w:rsidR="008E2868">
        <w:rPr>
          <w:rFonts w:ascii="Calisto MT" w:eastAsia="Lustria" w:hAnsi="Calisto MT" w:cs="Lustria"/>
          <w:noProof/>
          <w:lang w:val="en-ID"/>
        </w:rPr>
        <w:t>, P. 10</w:t>
      </w:r>
      <w:r w:rsidR="008E2868" w:rsidRPr="008E2868">
        <w:rPr>
          <w:rFonts w:ascii="Calisto MT" w:eastAsia="Lustria" w:hAnsi="Calisto MT" w:cs="Lustria"/>
          <w:noProof/>
          <w:lang w:val="en-ID"/>
        </w:rPr>
        <w:t>)</w:t>
      </w:r>
      <w:r w:rsidR="008E2868">
        <w:rPr>
          <w:rFonts w:ascii="Calisto MT" w:eastAsia="Lustria" w:hAnsi="Calisto MT" w:cs="Lustria"/>
          <w:lang w:val="en-ID"/>
        </w:rPr>
        <w:fldChar w:fldCharType="end"/>
      </w:r>
      <w:r w:rsidR="008E2868">
        <w:rPr>
          <w:rFonts w:ascii="Calisto MT" w:eastAsia="Lustria" w:hAnsi="Calisto MT" w:cs="Lustria"/>
          <w:lang w:val="en-ID"/>
        </w:rPr>
        <w:t xml:space="preserve"> </w:t>
      </w:r>
      <w:r w:rsidRPr="00F727CC">
        <w:rPr>
          <w:rFonts w:ascii="Calisto MT" w:eastAsia="Lustria" w:hAnsi="Calisto MT" w:cs="Lustria"/>
          <w:lang w:val="en-ID"/>
        </w:rPr>
        <w:t>noted that figurative language might construct a different content view. This proves that using figures of speech is highly crucial in the cognitive process used to decipher the intended meaning of a particular message, thus supporting the words</w:t>
      </w:r>
      <w:r w:rsidR="008E2868">
        <w:rPr>
          <w:rFonts w:ascii="Calisto MT" w:eastAsia="Lustria" w:hAnsi="Calisto MT" w:cs="Lustria"/>
          <w:lang w:val="en-ID"/>
        </w:rPr>
        <w:t xml:space="preserve"> (</w:t>
      </w:r>
      <w:r w:rsidR="008E2868">
        <w:rPr>
          <w:rFonts w:ascii="Calisto MT" w:eastAsia="Lustria" w:hAnsi="Calisto MT" w:cs="Lustria"/>
          <w:lang w:val="en-ID"/>
        </w:rPr>
        <w:fldChar w:fldCharType="begin" w:fldLock="1"/>
      </w:r>
      <w:r w:rsidR="008E2868">
        <w:rPr>
          <w:rFonts w:ascii="Calisto MT" w:eastAsia="Lustria" w:hAnsi="Calisto MT" w:cs="Lustria"/>
          <w:lang w:val="en-ID"/>
        </w:rPr>
        <w:instrText>ADDIN CSL_CITATION {"citationItems":[{"id":"ITEM-1","itemData":{"DOI":"10.1093/nq/184.1.22","ISBN":"9144024916","ISSN":"00293970","author":[{"dropping-particle":"","family":"Arvius","given":"","non-dropping-particle":"","parse-names":false,"suffix":""}],"container-title":"Studentlitteratur","id":"ITEM-1","issue":"1","issued":{"date-parts":[["2003"]]},"number-of-pages":"1-219","title":"Figures of speech: Periphrasis","type":"book","volume":"184"},"uris":["http://www.mendeley.com/documents/?uuid=ef4fcdc8-930b-4640-b2cc-9524b2aa1009"]}],"mendeley":{"formattedCitation":"(Arvius, 2003)","manualFormatting":"Arvius, 2003, p. 9)","plainTextFormattedCitation":"(Arvius, 2003)","previouslyFormattedCitation":"(Arvius, 2003)"},"properties":{"noteIndex":0},"schema":"https://github.com/citation-style-language/schema/raw/master/csl-citation.json"}</w:instrText>
      </w:r>
      <w:r w:rsidR="008E2868">
        <w:rPr>
          <w:rFonts w:ascii="Calisto MT" w:eastAsia="Lustria" w:hAnsi="Calisto MT" w:cs="Lustria"/>
          <w:lang w:val="en-ID"/>
        </w:rPr>
        <w:fldChar w:fldCharType="separate"/>
      </w:r>
      <w:r w:rsidR="008E2868" w:rsidRPr="008E2868">
        <w:rPr>
          <w:rFonts w:ascii="Calisto MT" w:eastAsia="Lustria" w:hAnsi="Calisto MT" w:cs="Lustria"/>
          <w:noProof/>
          <w:lang w:val="en-ID"/>
        </w:rPr>
        <w:t>Arvius</w:t>
      </w:r>
      <w:r w:rsidR="008E2868">
        <w:rPr>
          <w:rFonts w:ascii="Calisto MT" w:eastAsia="Lustria" w:hAnsi="Calisto MT" w:cs="Lustria"/>
          <w:noProof/>
          <w:lang w:val="en-ID"/>
        </w:rPr>
        <w:t xml:space="preserve">, </w:t>
      </w:r>
      <w:r w:rsidR="008E2868" w:rsidRPr="008E2868">
        <w:rPr>
          <w:rFonts w:ascii="Calisto MT" w:eastAsia="Lustria" w:hAnsi="Calisto MT" w:cs="Lustria"/>
          <w:noProof/>
          <w:lang w:val="en-ID"/>
        </w:rPr>
        <w:t>2003</w:t>
      </w:r>
      <w:r w:rsidR="008E2868">
        <w:rPr>
          <w:rFonts w:ascii="Calisto MT" w:eastAsia="Lustria" w:hAnsi="Calisto MT" w:cs="Lustria"/>
          <w:noProof/>
          <w:lang w:val="en-ID"/>
        </w:rPr>
        <w:t>, p. 9</w:t>
      </w:r>
      <w:r w:rsidR="008E2868" w:rsidRPr="008E2868">
        <w:rPr>
          <w:rFonts w:ascii="Calisto MT" w:eastAsia="Lustria" w:hAnsi="Calisto MT" w:cs="Lustria"/>
          <w:noProof/>
          <w:lang w:val="en-ID"/>
        </w:rPr>
        <w:t>)</w:t>
      </w:r>
      <w:r w:rsidR="008E2868">
        <w:rPr>
          <w:rFonts w:ascii="Calisto MT" w:eastAsia="Lustria" w:hAnsi="Calisto MT" w:cs="Lustria"/>
          <w:lang w:val="en-ID"/>
        </w:rPr>
        <w:fldChar w:fldCharType="end"/>
      </w:r>
      <w:r w:rsidR="004D2606">
        <w:rPr>
          <w:rFonts w:ascii="Calisto MT" w:eastAsia="Lustria" w:hAnsi="Calisto MT" w:cs="Lustria"/>
          <w:lang w:val="en-ID"/>
        </w:rPr>
        <w:t xml:space="preserve"> First of all, figurative language is important in art, particularly in lyrics, </w:t>
      </w:r>
      <w:r w:rsidRPr="00F727CC">
        <w:rPr>
          <w:rFonts w:ascii="Calisto MT" w:eastAsia="Lustria" w:hAnsi="Calisto MT" w:cs="Lustria"/>
          <w:lang w:val="en-ID"/>
        </w:rPr>
        <w:t xml:space="preserve">because it is capable of developing a multilevel meaning of emotions and additional experience, which can be descriptively provided to the listeners and various details in a moment; this is also crucial as it makes people feel an emotional and aesthetic value of the song. </w:t>
      </w:r>
      <w:r w:rsidR="008E2868">
        <w:rPr>
          <w:rFonts w:ascii="Calisto MT" w:eastAsia="Lustria" w:hAnsi="Calisto MT" w:cs="Lustria"/>
          <w:lang w:val="en-ID"/>
        </w:rPr>
        <w:fldChar w:fldCharType="begin" w:fldLock="1"/>
      </w:r>
      <w:r w:rsidR="008E2868">
        <w:rPr>
          <w:rFonts w:ascii="Calisto MT" w:eastAsia="Lustria" w:hAnsi="Calisto MT" w:cs="Lustria"/>
          <w:lang w:val="en-ID"/>
        </w:rPr>
        <w:instrText>ADDIN CSL_CITATION {"citationItems":[{"id":"ITEM-1","itemData":{"DOI":"10.1093/nq/184.1.22","ISBN":"9144024916","ISSN":"00293970","author":[{"dropping-particle":"","family":"Arvius","given":"","non-dropping-particle":"","parse-names":false,"suffix":""}],"container-title":"Studentlitteratur","id":"ITEM-1","issue":"1","issued":{"date-parts":[["2003"]]},"number-of-pages":"1-219","title":"Figures of speech: Periphrasis","type":"book","volume":"184"},"uris":["http://www.mendeley.com/documents/?uuid=ef4fcdc8-930b-4640-b2cc-9524b2aa1009"]}],"mendeley":{"formattedCitation":"(Arvius, 2003)","manualFormatting":"Arvius (2003)","plainTextFormattedCitation":"(Arvius, 2003)","previouslyFormattedCitation":"(Arvius, 2003)"},"properties":{"noteIndex":0},"schema":"https://github.com/citation-style-language/schema/raw/master/csl-citation.json"}</w:instrText>
      </w:r>
      <w:r w:rsidR="008E2868">
        <w:rPr>
          <w:rFonts w:ascii="Calisto MT" w:eastAsia="Lustria" w:hAnsi="Calisto MT" w:cs="Lustria"/>
          <w:lang w:val="en-ID"/>
        </w:rPr>
        <w:fldChar w:fldCharType="separate"/>
      </w:r>
      <w:r w:rsidR="008E2868" w:rsidRPr="008E2868">
        <w:rPr>
          <w:rFonts w:ascii="Calisto MT" w:eastAsia="Lustria" w:hAnsi="Calisto MT" w:cs="Lustria"/>
          <w:noProof/>
          <w:lang w:val="en-ID"/>
        </w:rPr>
        <w:t>Arvius</w:t>
      </w:r>
      <w:r w:rsidR="008E2868">
        <w:rPr>
          <w:rFonts w:ascii="Calisto MT" w:eastAsia="Lustria" w:hAnsi="Calisto MT" w:cs="Lustria"/>
          <w:noProof/>
          <w:lang w:val="en-ID"/>
        </w:rPr>
        <w:t xml:space="preserve"> (</w:t>
      </w:r>
      <w:r w:rsidR="008E2868" w:rsidRPr="008E2868">
        <w:rPr>
          <w:rFonts w:ascii="Calisto MT" w:eastAsia="Lustria" w:hAnsi="Calisto MT" w:cs="Lustria"/>
          <w:noProof/>
          <w:lang w:val="en-ID"/>
        </w:rPr>
        <w:t>2003)</w:t>
      </w:r>
      <w:r w:rsidR="008E2868">
        <w:rPr>
          <w:rFonts w:ascii="Calisto MT" w:eastAsia="Lustria" w:hAnsi="Calisto MT" w:cs="Lustria"/>
          <w:lang w:val="en-ID"/>
        </w:rPr>
        <w:fldChar w:fldCharType="end"/>
      </w:r>
      <w:r w:rsidRPr="00F727CC">
        <w:rPr>
          <w:rFonts w:ascii="Calisto MT" w:eastAsia="Lustria" w:hAnsi="Calisto MT" w:cs="Lustria"/>
          <w:lang w:val="en-ID"/>
        </w:rPr>
        <w:t xml:space="preserve"> divides it into six types of figurative language as follows:</w:t>
      </w:r>
    </w:p>
    <w:p w14:paraId="01A4B6F2" w14:textId="77777777" w:rsidR="002D70EB" w:rsidRDefault="00F727CC" w:rsidP="00E87F55">
      <w:pPr>
        <w:pBdr>
          <w:top w:val="nil"/>
          <w:left w:val="nil"/>
          <w:bottom w:val="nil"/>
          <w:right w:val="nil"/>
          <w:between w:val="nil"/>
        </w:pBdr>
        <w:spacing w:after="120" w:line="240" w:lineRule="auto"/>
        <w:ind w:left="0" w:hanging="2"/>
        <w:jc w:val="both"/>
        <w:rPr>
          <w:rFonts w:ascii="Calisto MT" w:eastAsia="Lustria" w:hAnsi="Calisto MT" w:cs="Lustria"/>
          <w:lang w:val="en-ID"/>
        </w:rPr>
      </w:pPr>
      <w:r w:rsidRPr="002D70EB">
        <w:rPr>
          <w:rFonts w:ascii="Calisto MT" w:eastAsia="Lustria" w:hAnsi="Calisto MT" w:cs="Lustria"/>
          <w:b/>
          <w:bCs/>
          <w:lang w:val="en-ID"/>
        </w:rPr>
        <w:t>Metaphor</w:t>
      </w:r>
      <w:r w:rsidRPr="00F727CC">
        <w:rPr>
          <w:rFonts w:ascii="Calisto MT" w:eastAsia="Lustria" w:hAnsi="Calisto MT" w:cs="Lustria"/>
          <w:lang w:val="en-ID"/>
        </w:rPr>
        <w:t xml:space="preserve"> </w:t>
      </w:r>
    </w:p>
    <w:p w14:paraId="2FE60865" w14:textId="1774421B" w:rsidR="00F727CC" w:rsidRPr="00F727CC" w:rsidRDefault="002D70EB" w:rsidP="00E87F55">
      <w:pPr>
        <w:pBdr>
          <w:top w:val="nil"/>
          <w:left w:val="nil"/>
          <w:bottom w:val="nil"/>
          <w:right w:val="nil"/>
          <w:between w:val="nil"/>
        </w:pBdr>
        <w:tabs>
          <w:tab w:val="left" w:pos="6237"/>
        </w:tabs>
        <w:spacing w:before="120" w:line="360" w:lineRule="auto"/>
        <w:ind w:leftChars="0" w:left="0" w:firstLineChars="0" w:firstLine="0"/>
        <w:jc w:val="both"/>
        <w:rPr>
          <w:rFonts w:ascii="Calisto MT" w:eastAsia="Lustria" w:hAnsi="Calisto MT" w:cs="Lustria"/>
          <w:lang w:val="en-ID"/>
        </w:rPr>
      </w:pPr>
      <w:r>
        <w:rPr>
          <w:rFonts w:ascii="Calisto MT" w:eastAsia="Lustria" w:hAnsi="Calisto MT" w:cs="Lustria"/>
          <w:lang w:val="en-ID"/>
        </w:rPr>
        <w:t xml:space="preserve">Metaphor </w:t>
      </w:r>
      <w:r w:rsidR="00F727CC" w:rsidRPr="00F727CC">
        <w:rPr>
          <w:rFonts w:ascii="Calisto MT" w:eastAsia="Lustria" w:hAnsi="Calisto MT" w:cs="Lustria"/>
          <w:lang w:val="en-ID"/>
        </w:rPr>
        <w:t xml:space="preserve">is a linguistic form that implicitly compares two things, showing that one thing is different to emphasize similarities without using the words </w:t>
      </w:r>
      <w:r w:rsidR="00F727CC" w:rsidRPr="00F727CC">
        <w:rPr>
          <w:rFonts w:ascii="Calisto MT" w:eastAsia="Lustria" w:hAnsi="Calisto MT" w:cs="Lustria"/>
          <w:i/>
          <w:iCs/>
          <w:lang w:val="en-ID"/>
        </w:rPr>
        <w:t>"as''</w:t>
      </w:r>
      <w:r w:rsidR="00F727CC" w:rsidRPr="00F727CC">
        <w:rPr>
          <w:rFonts w:ascii="Calisto MT" w:eastAsia="Lustria" w:hAnsi="Calisto MT" w:cs="Lustria"/>
          <w:lang w:val="en-ID"/>
        </w:rPr>
        <w:t xml:space="preserve"> or </w:t>
      </w:r>
      <w:r w:rsidR="00F727CC" w:rsidRPr="00F727CC">
        <w:rPr>
          <w:rFonts w:ascii="Calisto MT" w:eastAsia="Lustria" w:hAnsi="Calisto MT" w:cs="Lustria"/>
          <w:i/>
          <w:iCs/>
          <w:lang w:val="en-ID"/>
        </w:rPr>
        <w:t>"like''</w:t>
      </w:r>
      <w:r w:rsidR="00F727CC" w:rsidRPr="00F727CC">
        <w:rPr>
          <w:rFonts w:ascii="Calisto MT" w:eastAsia="Lustria" w:hAnsi="Calisto MT" w:cs="Lustria"/>
          <w:lang w:val="en-ID"/>
        </w:rPr>
        <w:t xml:space="preserve"> to differentiate it from a simile</w:t>
      </w:r>
      <w:r w:rsidR="008E2868">
        <w:rPr>
          <w:rFonts w:ascii="Calisto MT" w:eastAsia="Lustria" w:hAnsi="Calisto MT" w:cs="Lustria"/>
          <w:lang w:val="en-ID"/>
        </w:rPr>
        <w:t xml:space="preserve"> </w:t>
      </w:r>
      <w:r w:rsidR="008E2868">
        <w:rPr>
          <w:rFonts w:ascii="Calisto MT" w:eastAsia="Lustria" w:hAnsi="Calisto MT" w:cs="Lustria"/>
          <w:lang w:val="en-ID"/>
        </w:rPr>
        <w:fldChar w:fldCharType="begin" w:fldLock="1"/>
      </w:r>
      <w:r w:rsidR="00523544">
        <w:rPr>
          <w:rFonts w:ascii="Calisto MT" w:eastAsia="Lustria" w:hAnsi="Calisto MT" w:cs="Lustria"/>
          <w:lang w:val="en-ID"/>
        </w:rPr>
        <w:instrText>ADDIN CSL_CITATION {"citationItems":[{"id":"ITEM-1","itemData":{"DOI":"10.1093/nq/184.1.22","ISBN":"9144024916","ISSN":"00293970","author":[{"dropping-particle":"","family":"Arvius","given":"","non-dropping-particle":"","parse-names":false,"suffix":""}],"container-title":"Studentlitteratur","id":"ITEM-1","issue":"1","issued":{"date-parts":[["2003"]]},"number-of-pages":"1-219","title":"Figures of speech: Periphrasis","type":"book","volume":"184"},"uris":["http://www.mendeley.com/documents/?uuid=ef4fcdc8-930b-4640-b2cc-9524b2aa1009"]}],"mendeley":{"formattedCitation":"(Arvius, 2003)","manualFormatting":"(Arvius, 2003, p. 98)","plainTextFormattedCitation":"(Arvius, 2003)","previouslyFormattedCitation":"(Arvius, 2003)"},"properties":{"noteIndex":0},"schema":"https://github.com/citation-style-language/schema/raw/master/csl-citation.json"}</w:instrText>
      </w:r>
      <w:r w:rsidR="008E2868">
        <w:rPr>
          <w:rFonts w:ascii="Calisto MT" w:eastAsia="Lustria" w:hAnsi="Calisto MT" w:cs="Lustria"/>
          <w:lang w:val="en-ID"/>
        </w:rPr>
        <w:fldChar w:fldCharType="separate"/>
      </w:r>
      <w:r w:rsidR="008E2868" w:rsidRPr="008E2868">
        <w:rPr>
          <w:rFonts w:ascii="Calisto MT" w:eastAsia="Lustria" w:hAnsi="Calisto MT" w:cs="Lustria"/>
          <w:noProof/>
          <w:lang w:val="en-ID"/>
        </w:rPr>
        <w:t>(Arvius</w:t>
      </w:r>
      <w:r w:rsidR="008E2868">
        <w:rPr>
          <w:rFonts w:ascii="Calisto MT" w:eastAsia="Lustria" w:hAnsi="Calisto MT" w:cs="Lustria"/>
          <w:noProof/>
          <w:lang w:val="en-ID"/>
        </w:rPr>
        <w:t xml:space="preserve">, </w:t>
      </w:r>
      <w:r w:rsidR="008E2868" w:rsidRPr="008E2868">
        <w:rPr>
          <w:rFonts w:ascii="Calisto MT" w:eastAsia="Lustria" w:hAnsi="Calisto MT" w:cs="Lustria"/>
          <w:noProof/>
          <w:lang w:val="en-ID"/>
        </w:rPr>
        <w:t>2003</w:t>
      </w:r>
      <w:r w:rsidR="008E2868">
        <w:rPr>
          <w:rFonts w:ascii="Calisto MT" w:eastAsia="Lustria" w:hAnsi="Calisto MT" w:cs="Lustria"/>
          <w:noProof/>
          <w:lang w:val="en-ID"/>
        </w:rPr>
        <w:t>, p. 98</w:t>
      </w:r>
      <w:r w:rsidR="008E2868" w:rsidRPr="008E2868">
        <w:rPr>
          <w:rFonts w:ascii="Calisto MT" w:eastAsia="Lustria" w:hAnsi="Calisto MT" w:cs="Lustria"/>
          <w:noProof/>
          <w:lang w:val="en-ID"/>
        </w:rPr>
        <w:t>)</w:t>
      </w:r>
      <w:r w:rsidR="008E2868">
        <w:rPr>
          <w:rFonts w:ascii="Calisto MT" w:eastAsia="Lustria" w:hAnsi="Calisto MT" w:cs="Lustria"/>
          <w:lang w:val="en-ID"/>
        </w:rPr>
        <w:fldChar w:fldCharType="end"/>
      </w:r>
      <w:r w:rsidR="00F727CC" w:rsidRPr="00F727CC">
        <w:rPr>
          <w:rFonts w:ascii="Calisto MT" w:eastAsia="Lustria" w:hAnsi="Calisto MT" w:cs="Lustria"/>
          <w:lang w:val="en-ID"/>
        </w:rPr>
        <w:t xml:space="preserve"> </w:t>
      </w:r>
    </w:p>
    <w:p w14:paraId="288A1EAC" w14:textId="77777777" w:rsidR="002D70EB" w:rsidRPr="002D70EB" w:rsidRDefault="00F727CC" w:rsidP="00E87F55">
      <w:pPr>
        <w:pBdr>
          <w:top w:val="nil"/>
          <w:left w:val="nil"/>
          <w:bottom w:val="nil"/>
          <w:right w:val="nil"/>
          <w:between w:val="nil"/>
        </w:pBdr>
        <w:spacing w:after="120" w:line="240" w:lineRule="auto"/>
        <w:ind w:left="0" w:hanging="2"/>
        <w:jc w:val="both"/>
        <w:rPr>
          <w:rFonts w:ascii="Calisto MT" w:eastAsia="Lustria" w:hAnsi="Calisto MT" w:cs="Lustria"/>
          <w:b/>
          <w:bCs/>
          <w:lang w:val="en-ID"/>
        </w:rPr>
      </w:pPr>
      <w:r w:rsidRPr="002D70EB">
        <w:rPr>
          <w:rFonts w:ascii="Calisto MT" w:eastAsia="Lustria" w:hAnsi="Calisto MT" w:cs="Lustria"/>
          <w:b/>
          <w:bCs/>
          <w:lang w:val="en-ID"/>
        </w:rPr>
        <w:t>Simile</w:t>
      </w:r>
    </w:p>
    <w:p w14:paraId="37B55948" w14:textId="0D59B946" w:rsidR="00F727CC" w:rsidRPr="00F727CC" w:rsidRDefault="002D70EB" w:rsidP="00E87F55">
      <w:pPr>
        <w:pBdr>
          <w:top w:val="nil"/>
          <w:left w:val="nil"/>
          <w:bottom w:val="nil"/>
          <w:right w:val="nil"/>
          <w:between w:val="nil"/>
        </w:pBdr>
        <w:spacing w:before="120" w:line="360" w:lineRule="auto"/>
        <w:ind w:left="0" w:hanging="2"/>
        <w:jc w:val="both"/>
        <w:rPr>
          <w:rFonts w:ascii="Calisto MT" w:eastAsia="Lustria" w:hAnsi="Calisto MT" w:cs="Lustria"/>
          <w:lang w:val="en-ID"/>
        </w:rPr>
      </w:pPr>
      <w:r>
        <w:rPr>
          <w:rFonts w:ascii="Calisto MT" w:eastAsia="Lustria" w:hAnsi="Calisto MT" w:cs="Lustria"/>
          <w:lang w:val="en-ID"/>
        </w:rPr>
        <w:t>Simile</w:t>
      </w:r>
      <w:r w:rsidR="00F727CC" w:rsidRPr="00F727CC">
        <w:rPr>
          <w:rFonts w:ascii="Calisto MT" w:eastAsia="Lustria" w:hAnsi="Calisto MT" w:cs="Lustria"/>
          <w:lang w:val="en-ID"/>
        </w:rPr>
        <w:t xml:space="preserve"> is a figurative language that uses conjunctions such as </w:t>
      </w:r>
      <w:r w:rsidR="00F727CC" w:rsidRPr="00F727CC">
        <w:rPr>
          <w:rFonts w:ascii="Calisto MT" w:eastAsia="Lustria" w:hAnsi="Calisto MT" w:cs="Lustria"/>
          <w:i/>
          <w:iCs/>
          <w:lang w:val="en-ID"/>
        </w:rPr>
        <w:t>"as"</w:t>
      </w:r>
      <w:r w:rsidR="00F727CC" w:rsidRPr="00F727CC">
        <w:rPr>
          <w:rFonts w:ascii="Calisto MT" w:eastAsia="Lustria" w:hAnsi="Calisto MT" w:cs="Lustria"/>
          <w:lang w:val="en-ID"/>
        </w:rPr>
        <w:t xml:space="preserve"> or </w:t>
      </w:r>
      <w:r w:rsidR="00F727CC" w:rsidRPr="00F727CC">
        <w:rPr>
          <w:rFonts w:ascii="Calisto MT" w:eastAsia="Lustria" w:hAnsi="Calisto MT" w:cs="Lustria"/>
          <w:i/>
          <w:iCs/>
          <w:lang w:val="en-ID"/>
        </w:rPr>
        <w:t>"like"</w:t>
      </w:r>
      <w:r w:rsidR="00F727CC" w:rsidRPr="00F727CC">
        <w:rPr>
          <w:rFonts w:ascii="Calisto MT" w:eastAsia="Lustria" w:hAnsi="Calisto MT" w:cs="Lustria"/>
          <w:lang w:val="en-ID"/>
        </w:rPr>
        <w:t xml:space="preserve"> to compare one thing with another </w:t>
      </w:r>
      <w:r w:rsidR="00523544">
        <w:rPr>
          <w:rFonts w:ascii="Calisto MT" w:eastAsia="Lustria" w:hAnsi="Calisto MT" w:cs="Lustria"/>
          <w:lang w:val="en-ID"/>
        </w:rPr>
        <w:fldChar w:fldCharType="begin" w:fldLock="1"/>
      </w:r>
      <w:r w:rsidR="00523544">
        <w:rPr>
          <w:rFonts w:ascii="Calisto MT" w:eastAsia="Lustria" w:hAnsi="Calisto MT" w:cs="Lustria"/>
          <w:lang w:val="en-ID"/>
        </w:rPr>
        <w:instrText>ADDIN CSL_CITATION {"citationItems":[{"id":"ITEM-1","itemData":{"DOI":"10.1093/nq/184.1.22","ISBN":"9144024916","ISSN":"00293970","author":[{"dropping-particle":"","family":"Arvius","given":"","non-dropping-particle":"","parse-names":false,"suffix":""}],"container-title":"Studentlitteratur","id":"ITEM-1","issue":"1","issued":{"date-parts":[["2003"]]},"number-of-pages":"1-219","title":"Figures of speech: Periphrasis","type":"book","volume":"184"},"uris":["http://www.mendeley.com/documents/?uuid=ef4fcdc8-930b-4640-b2cc-9524b2aa1009"]}],"mendeley":{"formattedCitation":"(Arvius, 2003)","manualFormatting":"(Arvius, 2003, p. 125)","plainTextFormattedCitation":"(Arvius, 2003)","previouslyFormattedCitation":"(Arvius, 2003)"},"properties":{"noteIndex":0},"schema":"https://github.com/citation-style-language/schema/raw/master/csl-citation.json"}</w:instrText>
      </w:r>
      <w:r w:rsidR="00523544">
        <w:rPr>
          <w:rFonts w:ascii="Calisto MT" w:eastAsia="Lustria" w:hAnsi="Calisto MT" w:cs="Lustria"/>
          <w:lang w:val="en-ID"/>
        </w:rPr>
        <w:fldChar w:fldCharType="separate"/>
      </w:r>
      <w:r w:rsidR="00523544" w:rsidRPr="00523544">
        <w:rPr>
          <w:rFonts w:ascii="Calisto MT" w:eastAsia="Lustria" w:hAnsi="Calisto MT" w:cs="Lustria"/>
          <w:noProof/>
          <w:lang w:val="en-ID"/>
        </w:rPr>
        <w:t>(Arvius, 2003</w:t>
      </w:r>
      <w:r w:rsidR="00523544">
        <w:rPr>
          <w:rFonts w:ascii="Calisto MT" w:eastAsia="Lustria" w:hAnsi="Calisto MT" w:cs="Lustria"/>
          <w:noProof/>
          <w:lang w:val="en-ID"/>
        </w:rPr>
        <w:t>, p. 125</w:t>
      </w:r>
      <w:r w:rsidR="00523544" w:rsidRPr="00523544">
        <w:rPr>
          <w:rFonts w:ascii="Calisto MT" w:eastAsia="Lustria" w:hAnsi="Calisto MT" w:cs="Lustria"/>
          <w:noProof/>
          <w:lang w:val="en-ID"/>
        </w:rPr>
        <w:t>)</w:t>
      </w:r>
      <w:r w:rsidR="00523544">
        <w:rPr>
          <w:rFonts w:ascii="Calisto MT" w:eastAsia="Lustria" w:hAnsi="Calisto MT" w:cs="Lustria"/>
          <w:lang w:val="en-ID"/>
        </w:rPr>
        <w:fldChar w:fldCharType="end"/>
      </w:r>
      <w:r w:rsidR="0011250F">
        <w:rPr>
          <w:rFonts w:ascii="Calisto MT" w:eastAsia="Lustria" w:hAnsi="Calisto MT" w:cs="Lustria"/>
          <w:lang w:val="en-ID"/>
        </w:rPr>
        <w:t xml:space="preserve"> A simile implies similarities between two different things, but they are clearly</w:t>
      </w:r>
      <w:r w:rsidR="00F727CC" w:rsidRPr="00F727CC">
        <w:rPr>
          <w:rFonts w:ascii="Calisto MT" w:eastAsia="Lustria" w:hAnsi="Calisto MT" w:cs="Lustria"/>
          <w:lang w:val="en-ID"/>
        </w:rPr>
        <w:t xml:space="preserve"> not the same. </w:t>
      </w:r>
    </w:p>
    <w:p w14:paraId="43051746" w14:textId="77777777" w:rsidR="00E87F55" w:rsidRDefault="00E87F55">
      <w:pPr>
        <w:suppressAutoHyphens w:val="0"/>
        <w:spacing w:line="240" w:lineRule="auto"/>
        <w:ind w:leftChars="0" w:left="0" w:firstLineChars="0"/>
        <w:textDirection w:val="lrTb"/>
        <w:textAlignment w:val="auto"/>
        <w:outlineLvl w:val="9"/>
        <w:rPr>
          <w:rFonts w:ascii="Calisto MT" w:eastAsia="Lustria" w:hAnsi="Calisto MT" w:cs="Lustria"/>
          <w:b/>
          <w:bCs/>
          <w:lang w:val="en-ID"/>
        </w:rPr>
      </w:pPr>
      <w:r>
        <w:rPr>
          <w:rFonts w:ascii="Calisto MT" w:eastAsia="Lustria" w:hAnsi="Calisto MT" w:cs="Lustria"/>
          <w:b/>
          <w:bCs/>
          <w:lang w:val="en-ID"/>
        </w:rPr>
        <w:br w:type="page"/>
      </w:r>
    </w:p>
    <w:p w14:paraId="4607196C" w14:textId="1037AD6E" w:rsidR="002D70EB" w:rsidRPr="002D70EB" w:rsidRDefault="00F727CC" w:rsidP="00E87F55">
      <w:pPr>
        <w:pBdr>
          <w:top w:val="nil"/>
          <w:left w:val="nil"/>
          <w:bottom w:val="nil"/>
          <w:right w:val="nil"/>
          <w:between w:val="nil"/>
        </w:pBdr>
        <w:spacing w:line="240" w:lineRule="auto"/>
        <w:ind w:left="0" w:hanging="2"/>
        <w:jc w:val="both"/>
        <w:rPr>
          <w:rFonts w:ascii="Calisto MT" w:eastAsia="Lustria" w:hAnsi="Calisto MT" w:cs="Lustria"/>
          <w:b/>
          <w:bCs/>
          <w:lang w:val="en-ID"/>
        </w:rPr>
      </w:pPr>
      <w:r w:rsidRPr="002D70EB">
        <w:rPr>
          <w:rFonts w:ascii="Calisto MT" w:eastAsia="Lustria" w:hAnsi="Calisto MT" w:cs="Lustria"/>
          <w:b/>
          <w:bCs/>
          <w:lang w:val="en-ID"/>
        </w:rPr>
        <w:lastRenderedPageBreak/>
        <w:t>Personification</w:t>
      </w:r>
    </w:p>
    <w:p w14:paraId="7149F305" w14:textId="3FCA29E4" w:rsidR="00F727CC" w:rsidRPr="00F727CC" w:rsidRDefault="00F956FA" w:rsidP="00E87F55">
      <w:pPr>
        <w:pBdr>
          <w:top w:val="nil"/>
          <w:left w:val="nil"/>
          <w:bottom w:val="nil"/>
          <w:right w:val="nil"/>
          <w:between w:val="nil"/>
        </w:pBdr>
        <w:spacing w:before="120" w:line="360" w:lineRule="auto"/>
        <w:ind w:left="0" w:hanging="2"/>
        <w:jc w:val="both"/>
        <w:rPr>
          <w:rFonts w:ascii="Calisto MT" w:eastAsia="Lustria" w:hAnsi="Calisto MT" w:cs="Lustria"/>
          <w:b/>
          <w:bCs/>
          <w:lang w:val="en-ID"/>
        </w:rPr>
      </w:pPr>
      <w:r w:rsidRPr="00F956FA">
        <w:rPr>
          <w:rFonts w:ascii="Calisto MT" w:eastAsia="Lustria" w:hAnsi="Calisto MT" w:cs="Lustria"/>
          <w:lang w:val="en-ID"/>
        </w:rPr>
        <w:t xml:space="preserve">Personification is another technique in which attempt is made to lend human qualities to </w:t>
      </w:r>
      <w:proofErr w:type="spellStart"/>
      <w:r w:rsidRPr="00F956FA">
        <w:rPr>
          <w:rFonts w:ascii="Calisto MT" w:eastAsia="Lustria" w:hAnsi="Calisto MT" w:cs="Lustria"/>
          <w:lang w:val="en-ID"/>
        </w:rPr>
        <w:t>non human</w:t>
      </w:r>
      <w:proofErr w:type="spellEnd"/>
      <w:r w:rsidRPr="00F956FA">
        <w:rPr>
          <w:rFonts w:ascii="Calisto MT" w:eastAsia="Lustria" w:hAnsi="Calisto MT" w:cs="Lustria"/>
          <w:lang w:val="en-ID"/>
        </w:rPr>
        <w:t xml:space="preserve"> things or even ideas</w:t>
      </w:r>
      <w:r>
        <w:rPr>
          <w:rFonts w:ascii="Calisto MT" w:eastAsia="Lustria" w:hAnsi="Calisto MT" w:cs="Lustria"/>
          <w:lang w:val="en-ID"/>
        </w:rPr>
        <w:t xml:space="preserve"> </w:t>
      </w:r>
      <w:r w:rsidR="00523544">
        <w:rPr>
          <w:rFonts w:ascii="Calisto MT" w:eastAsia="Lustria" w:hAnsi="Calisto MT" w:cs="Lustria"/>
          <w:lang w:val="en-ID"/>
        </w:rPr>
        <w:fldChar w:fldCharType="begin" w:fldLock="1"/>
      </w:r>
      <w:r w:rsidR="00523544">
        <w:rPr>
          <w:rFonts w:ascii="Calisto MT" w:eastAsia="Lustria" w:hAnsi="Calisto MT" w:cs="Lustria"/>
          <w:lang w:val="en-ID"/>
        </w:rPr>
        <w:instrText>ADDIN CSL_CITATION {"citationItems":[{"id":"ITEM-1","itemData":{"DOI":"10.1093/nq/184.1.22","ISBN":"9144024916","ISSN":"00293970","author":[{"dropping-particle":"","family":"Arvius","given":"","non-dropping-particle":"","parse-names":false,"suffix":""}],"container-title":"Studentlitteratur","id":"ITEM-1","issue":"1","issued":{"date-parts":[["2003"]]},"number-of-pages":"1-219","title":"Figures of speech: Periphrasis","type":"book","volume":"184"},"uris":["http://www.mendeley.com/documents/?uuid=ef4fcdc8-930b-4640-b2cc-9524b2aa1009"]}],"mendeley":{"formattedCitation":"(Arvius, 2003)","manualFormatting":"(Arvius, 2003, p. 129)","plainTextFormattedCitation":"(Arvius, 2003)","previouslyFormattedCitation":"(Arvius, 2003)"},"properties":{"noteIndex":0},"schema":"https://github.com/citation-style-language/schema/raw/master/csl-citation.json"}</w:instrText>
      </w:r>
      <w:r w:rsidR="00523544">
        <w:rPr>
          <w:rFonts w:ascii="Calisto MT" w:eastAsia="Lustria" w:hAnsi="Calisto MT" w:cs="Lustria"/>
          <w:lang w:val="en-ID"/>
        </w:rPr>
        <w:fldChar w:fldCharType="separate"/>
      </w:r>
      <w:r w:rsidR="00523544" w:rsidRPr="00523544">
        <w:rPr>
          <w:rFonts w:ascii="Calisto MT" w:eastAsia="Lustria" w:hAnsi="Calisto MT" w:cs="Lustria"/>
          <w:noProof/>
          <w:lang w:val="en-ID"/>
        </w:rPr>
        <w:t>(Arvius, 2003</w:t>
      </w:r>
      <w:r w:rsidR="00523544">
        <w:rPr>
          <w:rFonts w:ascii="Calisto MT" w:eastAsia="Lustria" w:hAnsi="Calisto MT" w:cs="Lustria"/>
          <w:noProof/>
          <w:lang w:val="en-ID"/>
        </w:rPr>
        <w:t>, p. 129</w:t>
      </w:r>
      <w:r w:rsidR="00523544" w:rsidRPr="00523544">
        <w:rPr>
          <w:rFonts w:ascii="Calisto MT" w:eastAsia="Lustria" w:hAnsi="Calisto MT" w:cs="Lustria"/>
          <w:noProof/>
          <w:lang w:val="en-ID"/>
        </w:rPr>
        <w:t>)</w:t>
      </w:r>
      <w:r w:rsidR="00523544">
        <w:rPr>
          <w:rFonts w:ascii="Calisto MT" w:eastAsia="Lustria" w:hAnsi="Calisto MT" w:cs="Lustria"/>
          <w:lang w:val="en-ID"/>
        </w:rPr>
        <w:fldChar w:fldCharType="end"/>
      </w:r>
      <w:r w:rsidR="00F727CC" w:rsidRPr="00F727CC">
        <w:rPr>
          <w:rFonts w:ascii="Calisto MT" w:eastAsia="Lustria" w:hAnsi="Calisto MT" w:cs="Lustria"/>
          <w:lang w:val="en-ID"/>
        </w:rPr>
        <w:t>. It is often used to provide depth or meaning to a description.</w:t>
      </w:r>
    </w:p>
    <w:p w14:paraId="1C6B35E7" w14:textId="77777777" w:rsidR="002D70EB" w:rsidRPr="002D70EB" w:rsidRDefault="002D70EB" w:rsidP="00E87F55">
      <w:pPr>
        <w:pBdr>
          <w:top w:val="nil"/>
          <w:left w:val="nil"/>
          <w:bottom w:val="nil"/>
          <w:right w:val="nil"/>
          <w:between w:val="nil"/>
        </w:pBdr>
        <w:spacing w:after="120" w:line="240" w:lineRule="auto"/>
        <w:ind w:left="0" w:hanging="2"/>
        <w:jc w:val="both"/>
        <w:rPr>
          <w:rFonts w:ascii="Calisto MT" w:eastAsia="Lustria" w:hAnsi="Calisto MT" w:cs="Lustria"/>
          <w:b/>
          <w:bCs/>
          <w:lang w:val="en-ID"/>
        </w:rPr>
      </w:pPr>
      <w:r w:rsidRPr="002D70EB">
        <w:rPr>
          <w:rFonts w:ascii="Calisto MT" w:eastAsia="Lustria" w:hAnsi="Calisto MT" w:cs="Lustria"/>
          <w:b/>
          <w:bCs/>
          <w:lang w:val="en-ID"/>
        </w:rPr>
        <w:t>O</w:t>
      </w:r>
      <w:r w:rsidR="00F727CC" w:rsidRPr="002D70EB">
        <w:rPr>
          <w:rFonts w:ascii="Calisto MT" w:eastAsia="Lustria" w:hAnsi="Calisto MT" w:cs="Lustria"/>
          <w:b/>
          <w:bCs/>
          <w:lang w:val="en-ID"/>
        </w:rPr>
        <w:t xml:space="preserve">xymoron </w:t>
      </w:r>
    </w:p>
    <w:p w14:paraId="315CE433" w14:textId="7EF54D8B" w:rsidR="00F727CC" w:rsidRPr="00F727CC" w:rsidRDefault="002D70EB" w:rsidP="00E87F55">
      <w:pPr>
        <w:pBdr>
          <w:top w:val="nil"/>
          <w:left w:val="nil"/>
          <w:bottom w:val="nil"/>
          <w:right w:val="nil"/>
          <w:between w:val="nil"/>
        </w:pBdr>
        <w:spacing w:before="120" w:line="360" w:lineRule="auto"/>
        <w:ind w:left="0" w:hanging="2"/>
        <w:jc w:val="both"/>
        <w:rPr>
          <w:rFonts w:ascii="Calisto MT" w:eastAsia="Lustria" w:hAnsi="Calisto MT" w:cs="Lustria"/>
          <w:lang w:val="en-ID"/>
        </w:rPr>
      </w:pPr>
      <w:r>
        <w:rPr>
          <w:rFonts w:ascii="Calisto MT" w:eastAsia="Lustria" w:hAnsi="Calisto MT" w:cs="Lustria"/>
          <w:lang w:val="en-ID"/>
        </w:rPr>
        <w:t xml:space="preserve">Oxymoron </w:t>
      </w:r>
      <w:r w:rsidR="00F727CC" w:rsidRPr="00F727CC">
        <w:rPr>
          <w:rFonts w:ascii="Calisto MT" w:eastAsia="Lustria" w:hAnsi="Calisto MT" w:cs="Lustria"/>
          <w:lang w:val="en-ID"/>
        </w:rPr>
        <w:t>combines two influential words or phrases that create a new meaning</w:t>
      </w:r>
      <w:r w:rsidR="00523544">
        <w:rPr>
          <w:rFonts w:ascii="Calisto MT" w:eastAsia="Lustria" w:hAnsi="Calisto MT" w:cs="Lustria"/>
          <w:lang w:val="en-ID"/>
        </w:rPr>
        <w:t xml:space="preserve"> </w:t>
      </w:r>
      <w:r w:rsidR="00523544">
        <w:rPr>
          <w:rFonts w:ascii="Calisto MT" w:eastAsia="Lustria" w:hAnsi="Calisto MT" w:cs="Lustria"/>
          <w:lang w:val="en-ID"/>
        </w:rPr>
        <w:fldChar w:fldCharType="begin" w:fldLock="1"/>
      </w:r>
      <w:r w:rsidR="00523544">
        <w:rPr>
          <w:rFonts w:ascii="Calisto MT" w:eastAsia="Lustria" w:hAnsi="Calisto MT" w:cs="Lustria"/>
          <w:lang w:val="en-ID"/>
        </w:rPr>
        <w:instrText>ADDIN CSL_CITATION {"citationItems":[{"id":"ITEM-1","itemData":{"DOI":"10.1093/nq/184.1.22","ISBN":"9144024916","ISSN":"00293970","author":[{"dropping-particle":"","family":"Arvius","given":"","non-dropping-particle":"","parse-names":false,"suffix":""}],"container-title":"Studentlitteratur","id":"ITEM-1","issue":"1","issued":{"date-parts":[["2003"]]},"number-of-pages":"1-219","title":"Figures of speech: Periphrasis","type":"book","volume":"184"},"uris":["http://www.mendeley.com/documents/?uuid=ef4fcdc8-930b-4640-b2cc-9524b2aa1009"]}],"mendeley":{"formattedCitation":"(Arvius, 2003)","manualFormatting":"(Arvius, 2003, p. 134)","plainTextFormattedCitation":"(Arvius, 2003)","previouslyFormattedCitation":"(Arvius, 2003)"},"properties":{"noteIndex":0},"schema":"https://github.com/citation-style-language/schema/raw/master/csl-citation.json"}</w:instrText>
      </w:r>
      <w:r w:rsidR="00523544">
        <w:rPr>
          <w:rFonts w:ascii="Calisto MT" w:eastAsia="Lustria" w:hAnsi="Calisto MT" w:cs="Lustria"/>
          <w:lang w:val="en-ID"/>
        </w:rPr>
        <w:fldChar w:fldCharType="separate"/>
      </w:r>
      <w:r w:rsidR="00523544" w:rsidRPr="00523544">
        <w:rPr>
          <w:rFonts w:ascii="Calisto MT" w:eastAsia="Lustria" w:hAnsi="Calisto MT" w:cs="Lustria"/>
          <w:noProof/>
          <w:lang w:val="en-ID"/>
        </w:rPr>
        <w:t>(Arvius, 2003</w:t>
      </w:r>
      <w:r w:rsidR="00523544">
        <w:rPr>
          <w:rFonts w:ascii="Calisto MT" w:eastAsia="Lustria" w:hAnsi="Calisto MT" w:cs="Lustria"/>
          <w:noProof/>
          <w:lang w:val="en-ID"/>
        </w:rPr>
        <w:t>, p. 134</w:t>
      </w:r>
      <w:r w:rsidR="00523544" w:rsidRPr="00523544">
        <w:rPr>
          <w:rFonts w:ascii="Calisto MT" w:eastAsia="Lustria" w:hAnsi="Calisto MT" w:cs="Lustria"/>
          <w:noProof/>
          <w:lang w:val="en-ID"/>
        </w:rPr>
        <w:t>)</w:t>
      </w:r>
      <w:r w:rsidR="00523544">
        <w:rPr>
          <w:rFonts w:ascii="Calisto MT" w:eastAsia="Lustria" w:hAnsi="Calisto MT" w:cs="Lustria"/>
          <w:lang w:val="en-ID"/>
        </w:rPr>
        <w:fldChar w:fldCharType="end"/>
      </w:r>
      <w:r w:rsidR="00E87F55">
        <w:rPr>
          <w:rFonts w:ascii="Calisto MT" w:eastAsia="Lustria" w:hAnsi="Calisto MT" w:cs="Lustria"/>
          <w:lang w:val="en-ID"/>
        </w:rPr>
        <w:t>.</w:t>
      </w:r>
    </w:p>
    <w:p w14:paraId="4674BB7E" w14:textId="3662CB21" w:rsidR="002D70EB" w:rsidRPr="002D70EB" w:rsidRDefault="00F727CC" w:rsidP="00E87F55">
      <w:pPr>
        <w:pBdr>
          <w:top w:val="nil"/>
          <w:left w:val="nil"/>
          <w:bottom w:val="nil"/>
          <w:right w:val="nil"/>
          <w:between w:val="nil"/>
        </w:pBdr>
        <w:spacing w:after="120" w:line="240" w:lineRule="auto"/>
        <w:ind w:left="0" w:hanging="2"/>
        <w:jc w:val="both"/>
        <w:rPr>
          <w:rFonts w:ascii="Calisto MT" w:eastAsia="Lustria" w:hAnsi="Calisto MT" w:cs="Lustria"/>
          <w:b/>
          <w:bCs/>
          <w:lang w:val="en-ID"/>
        </w:rPr>
      </w:pPr>
      <w:r w:rsidRPr="002D70EB">
        <w:rPr>
          <w:rFonts w:ascii="Calisto MT" w:eastAsia="Lustria" w:hAnsi="Calisto MT" w:cs="Lustria"/>
          <w:b/>
          <w:bCs/>
          <w:lang w:val="en-ID"/>
        </w:rPr>
        <w:t>Hyperbole</w:t>
      </w:r>
    </w:p>
    <w:p w14:paraId="0D10DB4B" w14:textId="23ACCDC6" w:rsidR="00F727CC" w:rsidRPr="00F727CC" w:rsidRDefault="002D70EB" w:rsidP="00E87F55">
      <w:pPr>
        <w:pBdr>
          <w:top w:val="nil"/>
          <w:left w:val="nil"/>
          <w:bottom w:val="nil"/>
          <w:right w:val="nil"/>
          <w:between w:val="nil"/>
        </w:pBdr>
        <w:spacing w:before="120" w:line="360" w:lineRule="auto"/>
        <w:ind w:left="0" w:hanging="2"/>
        <w:jc w:val="both"/>
        <w:rPr>
          <w:rFonts w:ascii="Calisto MT" w:eastAsia="Lustria" w:hAnsi="Calisto MT" w:cs="Lustria"/>
          <w:lang w:val="en-ID"/>
        </w:rPr>
      </w:pPr>
      <w:r>
        <w:rPr>
          <w:rFonts w:ascii="Calisto MT" w:eastAsia="Lustria" w:hAnsi="Calisto MT" w:cs="Lustria"/>
          <w:lang w:val="en-ID"/>
        </w:rPr>
        <w:t>Hyperbole</w:t>
      </w:r>
      <w:r w:rsidR="00F727CC" w:rsidRPr="00F727CC">
        <w:rPr>
          <w:rFonts w:ascii="Calisto MT" w:eastAsia="Lustria" w:hAnsi="Calisto MT" w:cs="Lustria"/>
          <w:lang w:val="en-ID"/>
        </w:rPr>
        <w:t xml:space="preserve"> is a statement that can be used to make a point or create a dramatic effect</w:t>
      </w:r>
      <w:r w:rsidR="00523544">
        <w:rPr>
          <w:rFonts w:ascii="Calisto MT" w:eastAsia="Lustria" w:hAnsi="Calisto MT" w:cs="Lustria"/>
          <w:lang w:val="en-ID"/>
        </w:rPr>
        <w:t xml:space="preserve"> </w:t>
      </w:r>
      <w:r w:rsidR="00523544">
        <w:rPr>
          <w:rFonts w:ascii="Calisto MT" w:eastAsia="Lustria" w:hAnsi="Calisto MT" w:cs="Lustria"/>
          <w:lang w:val="en-ID"/>
        </w:rPr>
        <w:fldChar w:fldCharType="begin" w:fldLock="1"/>
      </w:r>
      <w:r w:rsidR="00523544">
        <w:rPr>
          <w:rFonts w:ascii="Calisto MT" w:eastAsia="Lustria" w:hAnsi="Calisto MT" w:cs="Lustria"/>
          <w:lang w:val="en-ID"/>
        </w:rPr>
        <w:instrText>ADDIN CSL_CITATION {"citationItems":[{"id":"ITEM-1","itemData":{"DOI":"10.1093/nq/184.1.22","ISBN":"9144024916","ISSN":"00293970","author":[{"dropping-particle":"","family":"Arvius","given":"","non-dropping-particle":"","parse-names":false,"suffix":""}],"container-title":"Studentlitteratur","id":"ITEM-1","issue":"1","issued":{"date-parts":[["2003"]]},"number-of-pages":"1-219","title":"Figures of speech: Periphrasis","type":"book","volume":"184"},"uris":["http://www.mendeley.com/documents/?uuid=ef4fcdc8-930b-4640-b2cc-9524b2aa1009"]}],"mendeley":{"formattedCitation":"(Arvius, 2003)","manualFormatting":"(Arvius, 2003, p. 135)","plainTextFormattedCitation":"(Arvius, 2003)","previouslyFormattedCitation":"(Arvius, 2003)"},"properties":{"noteIndex":0},"schema":"https://github.com/citation-style-language/schema/raw/master/csl-citation.json"}</w:instrText>
      </w:r>
      <w:r w:rsidR="00523544">
        <w:rPr>
          <w:rFonts w:ascii="Calisto MT" w:eastAsia="Lustria" w:hAnsi="Calisto MT" w:cs="Lustria"/>
          <w:lang w:val="en-ID"/>
        </w:rPr>
        <w:fldChar w:fldCharType="separate"/>
      </w:r>
      <w:r w:rsidR="00523544" w:rsidRPr="00523544">
        <w:rPr>
          <w:rFonts w:ascii="Calisto MT" w:eastAsia="Lustria" w:hAnsi="Calisto MT" w:cs="Lustria"/>
          <w:noProof/>
          <w:lang w:val="en-ID"/>
        </w:rPr>
        <w:t>(Arvius, 2003</w:t>
      </w:r>
      <w:r w:rsidR="00523544">
        <w:rPr>
          <w:rFonts w:ascii="Calisto MT" w:eastAsia="Lustria" w:hAnsi="Calisto MT" w:cs="Lustria"/>
          <w:noProof/>
          <w:lang w:val="en-ID"/>
        </w:rPr>
        <w:t>, p. 135</w:t>
      </w:r>
      <w:r w:rsidR="00523544" w:rsidRPr="00523544">
        <w:rPr>
          <w:rFonts w:ascii="Calisto MT" w:eastAsia="Lustria" w:hAnsi="Calisto MT" w:cs="Lustria"/>
          <w:noProof/>
          <w:lang w:val="en-ID"/>
        </w:rPr>
        <w:t>)</w:t>
      </w:r>
      <w:r w:rsidR="00523544">
        <w:rPr>
          <w:rFonts w:ascii="Calisto MT" w:eastAsia="Lustria" w:hAnsi="Calisto MT" w:cs="Lustria"/>
          <w:lang w:val="en-ID"/>
        </w:rPr>
        <w:fldChar w:fldCharType="end"/>
      </w:r>
      <w:r w:rsidR="00E87F55">
        <w:rPr>
          <w:rFonts w:ascii="Calisto MT" w:eastAsia="Lustria" w:hAnsi="Calisto MT" w:cs="Lustria"/>
          <w:lang w:val="en-ID"/>
        </w:rPr>
        <w:t>.</w:t>
      </w:r>
    </w:p>
    <w:p w14:paraId="2B97CB50" w14:textId="1BA804F2" w:rsidR="002D70EB" w:rsidRPr="002D70EB" w:rsidRDefault="00F727CC" w:rsidP="00E87F55">
      <w:pPr>
        <w:pBdr>
          <w:top w:val="nil"/>
          <w:left w:val="nil"/>
          <w:bottom w:val="nil"/>
          <w:right w:val="nil"/>
          <w:between w:val="nil"/>
        </w:pBdr>
        <w:spacing w:after="120" w:line="240" w:lineRule="auto"/>
        <w:ind w:left="0" w:hanging="2"/>
        <w:jc w:val="both"/>
        <w:rPr>
          <w:rFonts w:ascii="Calisto MT" w:eastAsia="Lustria" w:hAnsi="Calisto MT" w:cs="Lustria"/>
          <w:b/>
          <w:bCs/>
          <w:lang w:val="en-ID"/>
        </w:rPr>
      </w:pPr>
      <w:r w:rsidRPr="002D70EB">
        <w:rPr>
          <w:rFonts w:ascii="Calisto MT" w:eastAsia="Lustria" w:hAnsi="Calisto MT" w:cs="Lustria"/>
          <w:b/>
          <w:bCs/>
          <w:lang w:val="en-ID"/>
        </w:rPr>
        <w:t xml:space="preserve">Polysemy </w:t>
      </w:r>
    </w:p>
    <w:p w14:paraId="1A5D9C34" w14:textId="375EFD92" w:rsidR="00F727CC" w:rsidRPr="00F727CC" w:rsidRDefault="002D70EB" w:rsidP="00E87F55">
      <w:pPr>
        <w:pBdr>
          <w:top w:val="nil"/>
          <w:left w:val="nil"/>
          <w:bottom w:val="nil"/>
          <w:right w:val="nil"/>
          <w:between w:val="nil"/>
        </w:pBdr>
        <w:spacing w:before="120" w:line="360" w:lineRule="auto"/>
        <w:ind w:left="0" w:hanging="2"/>
        <w:jc w:val="both"/>
        <w:rPr>
          <w:rFonts w:ascii="Calisto MT" w:eastAsia="Lustria" w:hAnsi="Calisto MT" w:cs="Lustria"/>
          <w:lang w:val="en-ID"/>
        </w:rPr>
      </w:pPr>
      <w:r>
        <w:rPr>
          <w:rFonts w:ascii="Calisto MT" w:eastAsia="Lustria" w:hAnsi="Calisto MT" w:cs="Lustria"/>
          <w:lang w:val="en-ID"/>
        </w:rPr>
        <w:t xml:space="preserve">Polysemy </w:t>
      </w:r>
      <w:r w:rsidR="00F727CC" w:rsidRPr="00F727CC">
        <w:rPr>
          <w:rFonts w:ascii="Calisto MT" w:eastAsia="Lustria" w:hAnsi="Calisto MT" w:cs="Lustria"/>
          <w:lang w:val="en-ID"/>
        </w:rPr>
        <w:t>is a phenomenon in which one word has several related meaning</w:t>
      </w:r>
      <w:r w:rsidR="00523544">
        <w:rPr>
          <w:rFonts w:ascii="Calisto MT" w:eastAsia="Lustria" w:hAnsi="Calisto MT" w:cs="Lustria"/>
          <w:lang w:val="en-ID"/>
        </w:rPr>
        <w:t xml:space="preserve">s </w:t>
      </w:r>
      <w:r w:rsidR="00523544">
        <w:rPr>
          <w:rFonts w:ascii="Calisto MT" w:eastAsia="Lustria" w:hAnsi="Calisto MT" w:cs="Lustria"/>
          <w:lang w:val="en-ID"/>
        </w:rPr>
        <w:fldChar w:fldCharType="begin" w:fldLock="1"/>
      </w:r>
      <w:r w:rsidR="00523544">
        <w:rPr>
          <w:rFonts w:ascii="Calisto MT" w:eastAsia="Lustria" w:hAnsi="Calisto MT" w:cs="Lustria"/>
          <w:lang w:val="en-ID"/>
        </w:rPr>
        <w:instrText>ADDIN CSL_CITATION {"citationItems":[{"id":"ITEM-1","itemData":{"DOI":"10.1093/nq/184.1.22","ISBN":"9144024916","ISSN":"00293970","author":[{"dropping-particle":"","family":"Arvius","given":"","non-dropping-particle":"","parse-names":false,"suffix":""}],"container-title":"Studentlitteratur","id":"ITEM-1","issue":"1","issued":{"date-parts":[["2003"]]},"number-of-pages":"1-219","title":"Figures of speech: Periphrasis","type":"book","volume":"184"},"uris":["http://www.mendeley.com/documents/?uuid=ef4fcdc8-930b-4640-b2cc-9524b2aa1009"]}],"mendeley":{"formattedCitation":"(Arvius, 2003)","manualFormatting":"(Arvius, 2003, p. 141)","plainTextFormattedCitation":"(Arvius, 2003)","previouslyFormattedCitation":"(Arvius, 2003)"},"properties":{"noteIndex":0},"schema":"https://github.com/citation-style-language/schema/raw/master/csl-citation.json"}</w:instrText>
      </w:r>
      <w:r w:rsidR="00523544">
        <w:rPr>
          <w:rFonts w:ascii="Calisto MT" w:eastAsia="Lustria" w:hAnsi="Calisto MT" w:cs="Lustria"/>
          <w:lang w:val="en-ID"/>
        </w:rPr>
        <w:fldChar w:fldCharType="separate"/>
      </w:r>
      <w:r w:rsidR="00523544" w:rsidRPr="00523544">
        <w:rPr>
          <w:rFonts w:ascii="Calisto MT" w:eastAsia="Lustria" w:hAnsi="Calisto MT" w:cs="Lustria"/>
          <w:noProof/>
          <w:lang w:val="en-ID"/>
        </w:rPr>
        <w:t>(Arvius, 2003</w:t>
      </w:r>
      <w:r w:rsidR="00523544">
        <w:rPr>
          <w:rFonts w:ascii="Calisto MT" w:eastAsia="Lustria" w:hAnsi="Calisto MT" w:cs="Lustria"/>
          <w:noProof/>
          <w:lang w:val="en-ID"/>
        </w:rPr>
        <w:t>, p. 141</w:t>
      </w:r>
      <w:r w:rsidR="00523544" w:rsidRPr="00523544">
        <w:rPr>
          <w:rFonts w:ascii="Calisto MT" w:eastAsia="Lustria" w:hAnsi="Calisto MT" w:cs="Lustria"/>
          <w:noProof/>
          <w:lang w:val="en-ID"/>
        </w:rPr>
        <w:t>)</w:t>
      </w:r>
      <w:r w:rsidR="00523544">
        <w:rPr>
          <w:rFonts w:ascii="Calisto MT" w:eastAsia="Lustria" w:hAnsi="Calisto MT" w:cs="Lustria"/>
          <w:lang w:val="en-ID"/>
        </w:rPr>
        <w:fldChar w:fldCharType="end"/>
      </w:r>
      <w:r w:rsidR="00E87F55">
        <w:rPr>
          <w:rFonts w:ascii="Calisto MT" w:eastAsia="Lustria" w:hAnsi="Calisto MT" w:cs="Lustria"/>
          <w:lang w:val="en-ID"/>
        </w:rPr>
        <w:t>.</w:t>
      </w:r>
    </w:p>
    <w:p w14:paraId="4AE8A407" w14:textId="1BF18599" w:rsidR="00F727CC" w:rsidRPr="00F727CC" w:rsidRDefault="00F727CC" w:rsidP="00E87F55">
      <w:pPr>
        <w:pBdr>
          <w:top w:val="nil"/>
          <w:left w:val="nil"/>
          <w:bottom w:val="nil"/>
          <w:right w:val="nil"/>
          <w:between w:val="nil"/>
        </w:pBdr>
        <w:spacing w:line="360" w:lineRule="auto"/>
        <w:ind w:left="0" w:hanging="2"/>
        <w:jc w:val="both"/>
        <w:rPr>
          <w:rFonts w:ascii="Calisto MT" w:eastAsia="Lustria" w:hAnsi="Calisto MT" w:cs="Lustria"/>
          <w:lang w:val="en-ID"/>
        </w:rPr>
      </w:pPr>
      <w:r w:rsidRPr="00F727CC">
        <w:rPr>
          <w:rFonts w:ascii="Calisto MT" w:eastAsia="Lustria" w:hAnsi="Calisto MT" w:cs="Lustria"/>
          <w:lang w:val="en-ID"/>
        </w:rPr>
        <w:t xml:space="preserve">        According to </w:t>
      </w:r>
      <w:r w:rsidR="00523544">
        <w:rPr>
          <w:rFonts w:ascii="Calisto MT" w:eastAsia="Lustria" w:hAnsi="Calisto MT" w:cs="Lustria"/>
          <w:lang w:val="en-ID"/>
        </w:rPr>
        <w:fldChar w:fldCharType="begin" w:fldLock="1"/>
      </w:r>
      <w:r w:rsidR="00523544">
        <w:rPr>
          <w:rFonts w:ascii="Calisto MT" w:eastAsia="Lustria" w:hAnsi="Calisto MT" w:cs="Lustria"/>
          <w:lang w:val="en-ID"/>
        </w:rPr>
        <w:instrText>ADDIN CSL_CITATION {"citationItems":[{"id":"ITEM-1","itemData":{"author":[{"dropping-particle":"","family":"Leech","given":"Geoffrey","non-dropping-particle":"","parse-names":false,"suffix":""}],"id":"ITEM-1","issued":{"date-parts":[["1981"]]},"page":"1-407","title":"SEMANTICS the Study of Meaning Second Edition","type":"article"},"uris":["http://www.mendeley.com/documents/?uuid=f42ef3d0-3d21-4d43-a796-4a3ece6c79aa"]}],"mendeley":{"formattedCitation":"(Leech, 1981)","manualFormatting":"Leech (1981, p. 2)","plainTextFormattedCitation":"(Leech, 1981)","previouslyFormattedCitation":"(Leech, 1981)"},"properties":{"noteIndex":0},"schema":"https://github.com/citation-style-language/schema/raw/master/csl-citation.json"}</w:instrText>
      </w:r>
      <w:r w:rsidR="00523544">
        <w:rPr>
          <w:rFonts w:ascii="Calisto MT" w:eastAsia="Lustria" w:hAnsi="Calisto MT" w:cs="Lustria"/>
          <w:lang w:val="en-ID"/>
        </w:rPr>
        <w:fldChar w:fldCharType="separate"/>
      </w:r>
      <w:r w:rsidR="00523544" w:rsidRPr="00523544">
        <w:rPr>
          <w:rFonts w:ascii="Calisto MT" w:eastAsia="Lustria" w:hAnsi="Calisto MT" w:cs="Lustria"/>
          <w:noProof/>
          <w:lang w:val="en-ID"/>
        </w:rPr>
        <w:t>Leech</w:t>
      </w:r>
      <w:r w:rsidR="00523544">
        <w:rPr>
          <w:rFonts w:ascii="Calisto MT" w:eastAsia="Lustria" w:hAnsi="Calisto MT" w:cs="Lustria"/>
          <w:noProof/>
          <w:lang w:val="en-ID"/>
        </w:rPr>
        <w:t xml:space="preserve"> (</w:t>
      </w:r>
      <w:r w:rsidR="00523544" w:rsidRPr="00523544">
        <w:rPr>
          <w:rFonts w:ascii="Calisto MT" w:eastAsia="Lustria" w:hAnsi="Calisto MT" w:cs="Lustria"/>
          <w:noProof/>
          <w:lang w:val="en-ID"/>
        </w:rPr>
        <w:t>1981</w:t>
      </w:r>
      <w:r w:rsidR="00523544">
        <w:rPr>
          <w:rFonts w:ascii="Calisto MT" w:eastAsia="Lustria" w:hAnsi="Calisto MT" w:cs="Lustria"/>
          <w:noProof/>
          <w:lang w:val="en-ID"/>
        </w:rPr>
        <w:t>, p. 2</w:t>
      </w:r>
      <w:r w:rsidR="00523544" w:rsidRPr="00523544">
        <w:rPr>
          <w:rFonts w:ascii="Calisto MT" w:eastAsia="Lustria" w:hAnsi="Calisto MT" w:cs="Lustria"/>
          <w:noProof/>
          <w:lang w:val="en-ID"/>
        </w:rPr>
        <w:t>)</w:t>
      </w:r>
      <w:r w:rsidR="00523544">
        <w:rPr>
          <w:rFonts w:ascii="Calisto MT" w:eastAsia="Lustria" w:hAnsi="Calisto MT" w:cs="Lustria"/>
          <w:lang w:val="en-ID"/>
        </w:rPr>
        <w:fldChar w:fldCharType="end"/>
      </w:r>
      <w:r w:rsidR="00523544">
        <w:rPr>
          <w:rFonts w:ascii="Calisto MT" w:eastAsia="Lustria" w:hAnsi="Calisto MT" w:cs="Lustria"/>
          <w:lang w:val="en-ID"/>
        </w:rPr>
        <w:t xml:space="preserve"> </w:t>
      </w:r>
      <w:r w:rsidRPr="00F727CC">
        <w:rPr>
          <w:rFonts w:ascii="Calisto MT" w:eastAsia="Lustria" w:hAnsi="Calisto MT" w:cs="Lustria"/>
          <w:lang w:val="en-ID"/>
        </w:rPr>
        <w:t xml:space="preserve">meaning is not only an accurate form of speech but is also related to things that are known scientifically. This shows that meaning has more profound and complex dimensions, involving understanding context and broader knowledge about the world. </w:t>
      </w:r>
      <w:r w:rsidR="00523544">
        <w:rPr>
          <w:rFonts w:ascii="Calisto MT" w:eastAsia="Lustria" w:hAnsi="Calisto MT" w:cs="Lustria"/>
          <w:lang w:val="en-ID"/>
        </w:rPr>
        <w:fldChar w:fldCharType="begin" w:fldLock="1"/>
      </w:r>
      <w:r w:rsidR="00523544">
        <w:rPr>
          <w:rFonts w:ascii="Calisto MT" w:eastAsia="Lustria" w:hAnsi="Calisto MT" w:cs="Lustria"/>
          <w:lang w:val="en-ID"/>
        </w:rPr>
        <w:instrText>ADDIN CSL_CITATION {"citationItems":[{"id":"ITEM-1","itemData":{"author":[{"dropping-particle":"","family":"Leech","given":"Geoffrey","non-dropping-particle":"","parse-names":false,"suffix":""}],"id":"ITEM-1","issued":{"date-parts":[["1981"]]},"page":"1-407","title":"SEMANTICS the Study of Meaning Second Edition","type":"article"},"uris":["http://www.mendeley.com/documents/?uuid=f42ef3d0-3d21-4d43-a796-4a3ece6c79aa"]}],"mendeley":{"formattedCitation":"(Leech, 1981)","manualFormatting":"Leech (1981)","plainTextFormattedCitation":"(Leech, 1981)","previouslyFormattedCitation":"(Leech, 1981)"},"properties":{"noteIndex":0},"schema":"https://github.com/citation-style-language/schema/raw/master/csl-citation.json"}</w:instrText>
      </w:r>
      <w:r w:rsidR="00523544">
        <w:rPr>
          <w:rFonts w:ascii="Calisto MT" w:eastAsia="Lustria" w:hAnsi="Calisto MT" w:cs="Lustria"/>
          <w:lang w:val="en-ID"/>
        </w:rPr>
        <w:fldChar w:fldCharType="separate"/>
      </w:r>
      <w:r w:rsidR="00523544" w:rsidRPr="00523544">
        <w:rPr>
          <w:rFonts w:ascii="Calisto MT" w:eastAsia="Lustria" w:hAnsi="Calisto MT" w:cs="Lustria"/>
          <w:noProof/>
          <w:lang w:val="en-ID"/>
        </w:rPr>
        <w:t>Leech</w:t>
      </w:r>
      <w:r w:rsidR="00523544">
        <w:rPr>
          <w:rFonts w:ascii="Calisto MT" w:eastAsia="Lustria" w:hAnsi="Calisto MT" w:cs="Lustria"/>
          <w:noProof/>
          <w:lang w:val="en-ID"/>
        </w:rPr>
        <w:t xml:space="preserve"> (</w:t>
      </w:r>
      <w:r w:rsidR="00523544" w:rsidRPr="00523544">
        <w:rPr>
          <w:rFonts w:ascii="Calisto MT" w:eastAsia="Lustria" w:hAnsi="Calisto MT" w:cs="Lustria"/>
          <w:noProof/>
          <w:lang w:val="en-ID"/>
        </w:rPr>
        <w:t>1981)</w:t>
      </w:r>
      <w:r w:rsidR="00523544">
        <w:rPr>
          <w:rFonts w:ascii="Calisto MT" w:eastAsia="Lustria" w:hAnsi="Calisto MT" w:cs="Lustria"/>
          <w:lang w:val="en-ID"/>
        </w:rPr>
        <w:fldChar w:fldCharType="end"/>
      </w:r>
      <w:r w:rsidR="00523544">
        <w:rPr>
          <w:rFonts w:ascii="Calisto MT" w:eastAsia="Lustria" w:hAnsi="Calisto MT" w:cs="Lustria"/>
          <w:lang w:val="en-ID"/>
        </w:rPr>
        <w:t xml:space="preserve"> </w:t>
      </w:r>
      <w:r w:rsidRPr="00F727CC">
        <w:rPr>
          <w:rFonts w:ascii="Calisto MT" w:eastAsia="Lustria" w:hAnsi="Calisto MT" w:cs="Lustria"/>
          <w:lang w:val="en-ID"/>
        </w:rPr>
        <w:t>categorizes meaning into seven types as follows:</w:t>
      </w:r>
    </w:p>
    <w:p w14:paraId="269B27C0" w14:textId="7208C329" w:rsidR="002D70EB" w:rsidRPr="002D70EB" w:rsidRDefault="00F727CC" w:rsidP="00E87F55">
      <w:pPr>
        <w:pBdr>
          <w:top w:val="nil"/>
          <w:left w:val="nil"/>
          <w:bottom w:val="nil"/>
          <w:right w:val="nil"/>
          <w:between w:val="nil"/>
        </w:pBdr>
        <w:spacing w:after="120" w:line="240" w:lineRule="auto"/>
        <w:ind w:leftChars="0" w:left="0" w:firstLineChars="0" w:firstLine="0"/>
        <w:jc w:val="both"/>
        <w:rPr>
          <w:rFonts w:ascii="Calisto MT" w:eastAsia="Lustria" w:hAnsi="Calisto MT" w:cs="Lustria"/>
          <w:b/>
          <w:bCs/>
          <w:lang w:val="en-ID"/>
        </w:rPr>
      </w:pPr>
      <w:r w:rsidRPr="002D70EB">
        <w:rPr>
          <w:rFonts w:ascii="Calisto MT" w:eastAsia="Lustria" w:hAnsi="Calisto MT" w:cs="Lustria"/>
          <w:b/>
          <w:bCs/>
          <w:lang w:val="en-ID"/>
        </w:rPr>
        <w:t xml:space="preserve">Conceptual </w:t>
      </w:r>
      <w:r w:rsidR="00E87F55" w:rsidRPr="002D70EB">
        <w:rPr>
          <w:rFonts w:ascii="Calisto MT" w:eastAsia="Lustria" w:hAnsi="Calisto MT" w:cs="Lustria"/>
          <w:b/>
          <w:bCs/>
          <w:lang w:val="en-ID"/>
        </w:rPr>
        <w:t>Meaning</w:t>
      </w:r>
    </w:p>
    <w:p w14:paraId="2F38E4A5" w14:textId="467483E9" w:rsidR="002D70EB" w:rsidRDefault="00F956FA" w:rsidP="00E87F55">
      <w:pPr>
        <w:pBdr>
          <w:top w:val="nil"/>
          <w:left w:val="nil"/>
          <w:bottom w:val="nil"/>
          <w:right w:val="nil"/>
          <w:between w:val="nil"/>
        </w:pBdr>
        <w:spacing w:before="120" w:line="360" w:lineRule="auto"/>
        <w:ind w:leftChars="0" w:left="0" w:firstLineChars="0" w:firstLine="0"/>
        <w:jc w:val="both"/>
        <w:rPr>
          <w:rFonts w:ascii="Calisto MT" w:eastAsia="Lustria" w:hAnsi="Calisto MT" w:cs="Lustria"/>
          <w:lang w:val="en-ID"/>
        </w:rPr>
      </w:pPr>
      <w:r w:rsidRPr="00F956FA">
        <w:rPr>
          <w:rFonts w:ascii="Calisto MT" w:eastAsia="Lustria" w:hAnsi="Calisto MT" w:cs="Lustria"/>
          <w:lang w:val="en-ID"/>
        </w:rPr>
        <w:t xml:space="preserve">Conceptual meaning is a combinational and constitutive aspect of language that one </w:t>
      </w:r>
      <w:r w:rsidR="006E6E35">
        <w:rPr>
          <w:rFonts w:ascii="Calisto MT" w:eastAsia="Lustria" w:hAnsi="Calisto MT" w:cs="Lustria"/>
          <w:lang w:val="en-ID"/>
        </w:rPr>
        <w:t xml:space="preserve">can </w:t>
      </w:r>
      <w:r w:rsidRPr="00F956FA">
        <w:rPr>
          <w:rFonts w:ascii="Calisto MT" w:eastAsia="Lustria" w:hAnsi="Calisto MT" w:cs="Lustria"/>
          <w:lang w:val="en-ID"/>
        </w:rPr>
        <w:t>hardly describe</w:t>
      </w:r>
      <w:r w:rsidR="00523544">
        <w:rPr>
          <w:rFonts w:ascii="Calisto MT" w:eastAsia="Lustria" w:hAnsi="Calisto MT" w:cs="Lustria"/>
          <w:lang w:val="en-ID"/>
        </w:rPr>
        <w:t xml:space="preserve"> </w:t>
      </w:r>
      <w:r w:rsidR="00523544">
        <w:rPr>
          <w:rFonts w:ascii="Calisto MT" w:eastAsia="Lustria" w:hAnsi="Calisto MT" w:cs="Lustria"/>
          <w:lang w:val="en-ID"/>
        </w:rPr>
        <w:fldChar w:fldCharType="begin" w:fldLock="1"/>
      </w:r>
      <w:r w:rsidR="00523544">
        <w:rPr>
          <w:rFonts w:ascii="Calisto MT" w:eastAsia="Lustria" w:hAnsi="Calisto MT" w:cs="Lustria"/>
          <w:lang w:val="en-ID"/>
        </w:rPr>
        <w:instrText>ADDIN CSL_CITATION {"citationItems":[{"id":"ITEM-1","itemData":{"author":[{"dropping-particle":"","family":"Leech","given":"Geoffrey","non-dropping-particle":"","parse-names":false,"suffix":""}],"id":"ITEM-1","issued":{"date-parts":[["1981"]]},"page":"1-407","title":"SEMANTICS the Study of Meaning Second Edition","type":"article"},"uris":["http://www.mendeley.com/documents/?uuid=f42ef3d0-3d21-4d43-a796-4a3ece6c79aa"]}],"mendeley":{"formattedCitation":"(Leech, 1981)","manualFormatting":"(Leech, 1981, p. 11)","plainTextFormattedCitation":"(Leech, 1981)","previouslyFormattedCitation":"(Leech, 1981)"},"properties":{"noteIndex":0},"schema":"https://github.com/citation-style-language/schema/raw/master/csl-citation.json"}</w:instrText>
      </w:r>
      <w:r w:rsidR="00523544">
        <w:rPr>
          <w:rFonts w:ascii="Calisto MT" w:eastAsia="Lustria" w:hAnsi="Calisto MT" w:cs="Lustria"/>
          <w:lang w:val="en-ID"/>
        </w:rPr>
        <w:fldChar w:fldCharType="separate"/>
      </w:r>
      <w:r w:rsidR="00523544" w:rsidRPr="00523544">
        <w:rPr>
          <w:rFonts w:ascii="Calisto MT" w:eastAsia="Lustria" w:hAnsi="Calisto MT" w:cs="Lustria"/>
          <w:noProof/>
          <w:lang w:val="en-ID"/>
        </w:rPr>
        <w:t>(Leech, 1981</w:t>
      </w:r>
      <w:r w:rsidR="00523544">
        <w:rPr>
          <w:rFonts w:ascii="Calisto MT" w:eastAsia="Lustria" w:hAnsi="Calisto MT" w:cs="Lustria"/>
          <w:noProof/>
          <w:lang w:val="en-ID"/>
        </w:rPr>
        <w:t>, p. 11</w:t>
      </w:r>
      <w:r w:rsidR="00523544" w:rsidRPr="00523544">
        <w:rPr>
          <w:rFonts w:ascii="Calisto MT" w:eastAsia="Lustria" w:hAnsi="Calisto MT" w:cs="Lustria"/>
          <w:noProof/>
          <w:lang w:val="en-ID"/>
        </w:rPr>
        <w:t>)</w:t>
      </w:r>
      <w:r w:rsidR="00523544">
        <w:rPr>
          <w:rFonts w:ascii="Calisto MT" w:eastAsia="Lustria" w:hAnsi="Calisto MT" w:cs="Lustria"/>
          <w:lang w:val="en-ID"/>
        </w:rPr>
        <w:fldChar w:fldCharType="end"/>
      </w:r>
      <w:r w:rsidR="00E87F55">
        <w:rPr>
          <w:rFonts w:ascii="Calisto MT" w:eastAsia="Lustria" w:hAnsi="Calisto MT" w:cs="Lustria"/>
          <w:lang w:val="en-ID"/>
        </w:rPr>
        <w:t>.</w:t>
      </w:r>
      <w:r w:rsidR="00F727CC" w:rsidRPr="00F727CC">
        <w:rPr>
          <w:rFonts w:ascii="Calisto MT" w:eastAsia="Lustria" w:hAnsi="Calisto MT" w:cs="Lustria"/>
          <w:lang w:val="en-ID"/>
        </w:rPr>
        <w:t xml:space="preserve"> </w:t>
      </w:r>
    </w:p>
    <w:p w14:paraId="3A888201" w14:textId="443BD559" w:rsidR="002D70EB" w:rsidRPr="002D70EB" w:rsidRDefault="00F727CC" w:rsidP="00E87F55">
      <w:pPr>
        <w:pBdr>
          <w:top w:val="nil"/>
          <w:left w:val="nil"/>
          <w:bottom w:val="nil"/>
          <w:right w:val="nil"/>
          <w:between w:val="nil"/>
        </w:pBdr>
        <w:spacing w:after="120" w:line="240" w:lineRule="auto"/>
        <w:ind w:leftChars="0" w:left="0" w:firstLineChars="0" w:firstLine="0"/>
        <w:jc w:val="both"/>
        <w:rPr>
          <w:rFonts w:ascii="Calisto MT" w:eastAsia="Lustria" w:hAnsi="Calisto MT" w:cs="Lustria"/>
          <w:b/>
          <w:bCs/>
          <w:lang w:val="en-ID"/>
        </w:rPr>
      </w:pPr>
      <w:r w:rsidRPr="002D70EB">
        <w:rPr>
          <w:rFonts w:ascii="Calisto MT" w:eastAsia="Lustria" w:hAnsi="Calisto MT" w:cs="Lustria"/>
          <w:b/>
          <w:bCs/>
          <w:lang w:val="en-ID"/>
        </w:rPr>
        <w:t xml:space="preserve">Connotative </w:t>
      </w:r>
      <w:r w:rsidR="00E87F55" w:rsidRPr="002D70EB">
        <w:rPr>
          <w:rFonts w:ascii="Calisto MT" w:eastAsia="Lustria" w:hAnsi="Calisto MT" w:cs="Lustria"/>
          <w:b/>
          <w:bCs/>
          <w:lang w:val="en-ID"/>
        </w:rPr>
        <w:t xml:space="preserve">Meaning </w:t>
      </w:r>
    </w:p>
    <w:p w14:paraId="00042020" w14:textId="52329F4F" w:rsidR="00F727CC" w:rsidRPr="00F727CC" w:rsidRDefault="006E6E35" w:rsidP="00E87F55">
      <w:pPr>
        <w:pBdr>
          <w:top w:val="nil"/>
          <w:left w:val="nil"/>
          <w:bottom w:val="nil"/>
          <w:right w:val="nil"/>
          <w:between w:val="nil"/>
        </w:pBdr>
        <w:spacing w:before="120" w:line="360" w:lineRule="auto"/>
        <w:ind w:leftChars="0" w:left="0" w:firstLineChars="0" w:firstLine="0"/>
        <w:jc w:val="both"/>
        <w:rPr>
          <w:rFonts w:ascii="Calisto MT" w:eastAsia="Lustria" w:hAnsi="Calisto MT" w:cs="Lustria"/>
          <w:lang w:val="en-ID"/>
        </w:rPr>
      </w:pPr>
      <w:r w:rsidRPr="006E6E35">
        <w:rPr>
          <w:rFonts w:ascii="Calisto MT" w:eastAsia="Lustria" w:hAnsi="Calisto MT" w:cs="Lustria"/>
          <w:lang w:val="en-ID"/>
        </w:rPr>
        <w:t>Connotative meanings are several things that an expression is capable of conveying beyond the conceptual implications of the words used</w:t>
      </w:r>
      <w:r>
        <w:rPr>
          <w:rFonts w:ascii="Calisto MT" w:eastAsia="Lustria" w:hAnsi="Calisto MT" w:cs="Lustria"/>
          <w:lang w:val="en-ID"/>
        </w:rPr>
        <w:t xml:space="preserve"> </w:t>
      </w:r>
      <w:r w:rsidR="00523544">
        <w:rPr>
          <w:rFonts w:ascii="Calisto MT" w:eastAsia="Lustria" w:hAnsi="Calisto MT" w:cs="Lustria"/>
          <w:lang w:val="en-ID"/>
        </w:rPr>
        <w:fldChar w:fldCharType="begin" w:fldLock="1"/>
      </w:r>
      <w:r w:rsidR="00112549">
        <w:rPr>
          <w:rFonts w:ascii="Calisto MT" w:eastAsia="Lustria" w:hAnsi="Calisto MT" w:cs="Lustria"/>
          <w:lang w:val="en-ID"/>
        </w:rPr>
        <w:instrText>ADDIN CSL_CITATION {"citationItems":[{"id":"ITEM-1","itemData":{"author":[{"dropping-particle":"","family":"Leech","given":"Geoffrey","non-dropping-particle":"","parse-names":false,"suffix":""}],"id":"ITEM-1","issued":{"date-parts":[["1981"]]},"page":"1-407","title":"SEMANTICS the Study of Meaning Second Edition","type":"article"},"uris":["http://www.mendeley.com/documents/?uuid=f42ef3d0-3d21-4d43-a796-4a3ece6c79aa"]}],"mendeley":{"formattedCitation":"(Leech, 1981)","manualFormatting":"(Leech, 1981, p. 12)","plainTextFormattedCitation":"(Leech, 1981)","previouslyFormattedCitation":"(Leech, 1981)"},"properties":{"noteIndex":0},"schema":"https://github.com/citation-style-language/schema/raw/master/csl-citation.json"}</w:instrText>
      </w:r>
      <w:r w:rsidR="00523544">
        <w:rPr>
          <w:rFonts w:ascii="Calisto MT" w:eastAsia="Lustria" w:hAnsi="Calisto MT" w:cs="Lustria"/>
          <w:lang w:val="en-ID"/>
        </w:rPr>
        <w:fldChar w:fldCharType="separate"/>
      </w:r>
      <w:r w:rsidR="00523544" w:rsidRPr="00523544">
        <w:rPr>
          <w:rFonts w:ascii="Calisto MT" w:eastAsia="Lustria" w:hAnsi="Calisto MT" w:cs="Lustria"/>
          <w:noProof/>
          <w:lang w:val="en-ID"/>
        </w:rPr>
        <w:t>(Leech, 1981</w:t>
      </w:r>
      <w:r w:rsidR="00523544">
        <w:rPr>
          <w:rFonts w:ascii="Calisto MT" w:eastAsia="Lustria" w:hAnsi="Calisto MT" w:cs="Lustria"/>
          <w:noProof/>
          <w:lang w:val="en-ID"/>
        </w:rPr>
        <w:t>, p. 12</w:t>
      </w:r>
      <w:r w:rsidR="00523544" w:rsidRPr="00523544">
        <w:rPr>
          <w:rFonts w:ascii="Calisto MT" w:eastAsia="Lustria" w:hAnsi="Calisto MT" w:cs="Lustria"/>
          <w:noProof/>
          <w:lang w:val="en-ID"/>
        </w:rPr>
        <w:t>)</w:t>
      </w:r>
      <w:r w:rsidR="00523544">
        <w:rPr>
          <w:rFonts w:ascii="Calisto MT" w:eastAsia="Lustria" w:hAnsi="Calisto MT" w:cs="Lustria"/>
          <w:lang w:val="en-ID"/>
        </w:rPr>
        <w:fldChar w:fldCharType="end"/>
      </w:r>
      <w:r w:rsidR="00E87F55">
        <w:rPr>
          <w:rFonts w:ascii="Calisto MT" w:eastAsia="Lustria" w:hAnsi="Calisto MT" w:cs="Lustria"/>
          <w:lang w:val="en-ID"/>
        </w:rPr>
        <w:t>.</w:t>
      </w:r>
    </w:p>
    <w:p w14:paraId="71E9252C" w14:textId="25AC1A35" w:rsidR="002D70EB" w:rsidRPr="002D70EB" w:rsidRDefault="00F727CC" w:rsidP="00E87F55">
      <w:pPr>
        <w:pBdr>
          <w:top w:val="nil"/>
          <w:left w:val="nil"/>
          <w:bottom w:val="nil"/>
          <w:right w:val="nil"/>
          <w:between w:val="nil"/>
        </w:pBdr>
        <w:spacing w:after="120" w:line="240" w:lineRule="auto"/>
        <w:ind w:leftChars="0" w:left="0" w:firstLineChars="0" w:firstLine="0"/>
        <w:jc w:val="both"/>
        <w:rPr>
          <w:rFonts w:ascii="Calisto MT" w:eastAsia="Lustria" w:hAnsi="Calisto MT" w:cs="Lustria"/>
          <w:b/>
          <w:bCs/>
          <w:lang w:val="en-ID"/>
        </w:rPr>
      </w:pPr>
      <w:r w:rsidRPr="002D70EB">
        <w:rPr>
          <w:rFonts w:ascii="Calisto MT" w:eastAsia="Lustria" w:hAnsi="Calisto MT" w:cs="Lustria"/>
          <w:b/>
          <w:bCs/>
          <w:lang w:val="en-ID"/>
        </w:rPr>
        <w:t xml:space="preserve">Social </w:t>
      </w:r>
      <w:r w:rsidR="00E87F55" w:rsidRPr="002D70EB">
        <w:rPr>
          <w:rFonts w:ascii="Calisto MT" w:eastAsia="Lustria" w:hAnsi="Calisto MT" w:cs="Lustria"/>
          <w:b/>
          <w:bCs/>
          <w:lang w:val="en-ID"/>
        </w:rPr>
        <w:t>Meaning</w:t>
      </w:r>
    </w:p>
    <w:p w14:paraId="3F607477" w14:textId="420BA79C" w:rsidR="002D70EB" w:rsidRDefault="006E6E35" w:rsidP="00E87F55">
      <w:pPr>
        <w:pBdr>
          <w:top w:val="nil"/>
          <w:left w:val="nil"/>
          <w:bottom w:val="nil"/>
          <w:right w:val="nil"/>
          <w:between w:val="nil"/>
        </w:pBdr>
        <w:spacing w:before="120" w:line="360" w:lineRule="auto"/>
        <w:ind w:leftChars="0" w:left="0" w:firstLineChars="0" w:firstLine="0"/>
        <w:jc w:val="both"/>
        <w:rPr>
          <w:rFonts w:ascii="Calisto MT" w:eastAsia="Lustria" w:hAnsi="Calisto MT" w:cs="Lustria"/>
          <w:lang w:val="en-ID"/>
        </w:rPr>
      </w:pPr>
      <w:r w:rsidRPr="006E6E35">
        <w:rPr>
          <w:rFonts w:ascii="Calisto MT" w:eastAsia="Lustria" w:hAnsi="Calisto MT" w:cs="Lustria"/>
          <w:lang w:val="en-ID"/>
        </w:rPr>
        <w:t xml:space="preserve">Social meaning is what a piece of language tells about the social context of its employment </w:t>
      </w:r>
      <w:r w:rsidR="00112549">
        <w:rPr>
          <w:rFonts w:ascii="Calisto MT" w:eastAsia="Lustria" w:hAnsi="Calisto MT" w:cs="Lustria"/>
          <w:lang w:val="en-ID"/>
        </w:rPr>
        <w:fldChar w:fldCharType="begin" w:fldLock="1"/>
      </w:r>
      <w:r w:rsidR="00112549">
        <w:rPr>
          <w:rFonts w:ascii="Calisto MT" w:eastAsia="Lustria" w:hAnsi="Calisto MT" w:cs="Lustria"/>
          <w:lang w:val="en-ID"/>
        </w:rPr>
        <w:instrText>ADDIN CSL_CITATION {"citationItems":[{"id":"ITEM-1","itemData":{"author":[{"dropping-particle":"","family":"Leech","given":"Geoffrey","non-dropping-particle":"","parse-names":false,"suffix":""}],"id":"ITEM-1","issued":{"date-parts":[["1981"]]},"page":"1-407","title":"SEMANTICS the Study of Meaning Second Edition","type":"article"},"uris":["http://www.mendeley.com/documents/?uuid=f42ef3d0-3d21-4d43-a796-4a3ece6c79aa"]}],"mendeley":{"formattedCitation":"(Leech, 1981)","manualFormatting":"(Leech, 1981, p. 14)","plainTextFormattedCitation":"(Leech, 1981)","previouslyFormattedCitation":"(Leech, 1981)"},"properties":{"noteIndex":0},"schema":"https://github.com/citation-style-language/schema/raw/master/csl-citation.json"}</w:instrText>
      </w:r>
      <w:r w:rsidR="00112549">
        <w:rPr>
          <w:rFonts w:ascii="Calisto MT" w:eastAsia="Lustria" w:hAnsi="Calisto MT" w:cs="Lustria"/>
          <w:lang w:val="en-ID"/>
        </w:rPr>
        <w:fldChar w:fldCharType="separate"/>
      </w:r>
      <w:r w:rsidR="00112549" w:rsidRPr="00112549">
        <w:rPr>
          <w:rFonts w:ascii="Calisto MT" w:eastAsia="Lustria" w:hAnsi="Calisto MT" w:cs="Lustria"/>
          <w:noProof/>
          <w:lang w:val="en-ID"/>
        </w:rPr>
        <w:t>(Leech, 1981</w:t>
      </w:r>
      <w:r w:rsidR="00112549">
        <w:rPr>
          <w:rFonts w:ascii="Calisto MT" w:eastAsia="Lustria" w:hAnsi="Calisto MT" w:cs="Lustria"/>
          <w:noProof/>
          <w:lang w:val="en-ID"/>
        </w:rPr>
        <w:t>, p. 14</w:t>
      </w:r>
      <w:r w:rsidR="00112549" w:rsidRPr="00112549">
        <w:rPr>
          <w:rFonts w:ascii="Calisto MT" w:eastAsia="Lustria" w:hAnsi="Calisto MT" w:cs="Lustria"/>
          <w:noProof/>
          <w:lang w:val="en-ID"/>
        </w:rPr>
        <w:t>)</w:t>
      </w:r>
      <w:r w:rsidR="00112549">
        <w:rPr>
          <w:rFonts w:ascii="Calisto MT" w:eastAsia="Lustria" w:hAnsi="Calisto MT" w:cs="Lustria"/>
          <w:lang w:val="en-ID"/>
        </w:rPr>
        <w:fldChar w:fldCharType="end"/>
      </w:r>
    </w:p>
    <w:p w14:paraId="04DC4A41" w14:textId="0BE84EE2" w:rsidR="002D70EB" w:rsidRPr="002D70EB" w:rsidRDefault="00F727CC" w:rsidP="00E87F55">
      <w:pPr>
        <w:pBdr>
          <w:top w:val="nil"/>
          <w:left w:val="nil"/>
          <w:bottom w:val="nil"/>
          <w:right w:val="nil"/>
          <w:between w:val="nil"/>
        </w:pBdr>
        <w:spacing w:after="120" w:line="240" w:lineRule="auto"/>
        <w:ind w:leftChars="0" w:left="0" w:firstLineChars="0" w:firstLine="0"/>
        <w:jc w:val="both"/>
        <w:rPr>
          <w:rFonts w:ascii="Calisto MT" w:eastAsia="Lustria" w:hAnsi="Calisto MT" w:cs="Lustria"/>
          <w:b/>
          <w:bCs/>
          <w:lang w:val="en-ID"/>
        </w:rPr>
      </w:pPr>
      <w:r w:rsidRPr="002D70EB">
        <w:rPr>
          <w:rFonts w:ascii="Calisto MT" w:eastAsia="Lustria" w:hAnsi="Calisto MT" w:cs="Lustria"/>
          <w:b/>
          <w:bCs/>
          <w:lang w:val="en-ID"/>
        </w:rPr>
        <w:t xml:space="preserve">Affective </w:t>
      </w:r>
      <w:r w:rsidR="00E87F55" w:rsidRPr="002D70EB">
        <w:rPr>
          <w:rFonts w:ascii="Calisto MT" w:eastAsia="Lustria" w:hAnsi="Calisto MT" w:cs="Lustria"/>
          <w:b/>
          <w:bCs/>
          <w:lang w:val="en-ID"/>
        </w:rPr>
        <w:t>Meaning</w:t>
      </w:r>
    </w:p>
    <w:p w14:paraId="4F7F0B5B" w14:textId="35A62473" w:rsidR="00F727CC" w:rsidRPr="00F727CC" w:rsidRDefault="002D70EB" w:rsidP="002D70EB">
      <w:pPr>
        <w:pBdr>
          <w:top w:val="nil"/>
          <w:left w:val="nil"/>
          <w:bottom w:val="nil"/>
          <w:right w:val="nil"/>
          <w:between w:val="nil"/>
        </w:pBdr>
        <w:spacing w:before="120" w:after="120" w:line="360" w:lineRule="auto"/>
        <w:ind w:leftChars="0" w:left="0" w:firstLineChars="0" w:firstLine="0"/>
        <w:jc w:val="both"/>
        <w:rPr>
          <w:rFonts w:ascii="Calisto MT" w:eastAsia="Lustria" w:hAnsi="Calisto MT" w:cs="Lustria"/>
          <w:lang w:val="en-ID"/>
        </w:rPr>
      </w:pPr>
      <w:r>
        <w:rPr>
          <w:rFonts w:ascii="Calisto MT" w:eastAsia="Lustria" w:hAnsi="Calisto MT" w:cs="Lustria"/>
          <w:lang w:val="en-ID"/>
        </w:rPr>
        <w:t>Affective meaning</w:t>
      </w:r>
      <w:r w:rsidR="00F727CC" w:rsidRPr="00F727CC">
        <w:rPr>
          <w:rFonts w:ascii="Calisto MT" w:eastAsia="Lustria" w:hAnsi="Calisto MT" w:cs="Lustria"/>
          <w:lang w:val="en-ID"/>
        </w:rPr>
        <w:t xml:space="preserve"> is a paraphysical category for expressing emotions that depends on mediating other categories of meaning that are conceptual, connotative, or stylistic</w:t>
      </w:r>
      <w:r w:rsidR="00112549">
        <w:rPr>
          <w:rFonts w:ascii="Calisto MT" w:eastAsia="Lustria" w:hAnsi="Calisto MT" w:cs="Lustria"/>
          <w:lang w:val="en-ID"/>
        </w:rPr>
        <w:t xml:space="preserve"> </w:t>
      </w:r>
      <w:r w:rsidR="00112549">
        <w:rPr>
          <w:rFonts w:ascii="Calisto MT" w:eastAsia="Lustria" w:hAnsi="Calisto MT" w:cs="Lustria"/>
          <w:lang w:val="en-ID"/>
        </w:rPr>
        <w:fldChar w:fldCharType="begin" w:fldLock="1"/>
      </w:r>
      <w:r w:rsidR="00112549">
        <w:rPr>
          <w:rFonts w:ascii="Calisto MT" w:eastAsia="Lustria" w:hAnsi="Calisto MT" w:cs="Lustria"/>
          <w:lang w:val="en-ID"/>
        </w:rPr>
        <w:instrText>ADDIN CSL_CITATION {"citationItems":[{"id":"ITEM-1","itemData":{"author":[{"dropping-particle":"","family":"Leech","given":"Geoffrey","non-dropping-particle":"","parse-names":false,"suffix":""}],"id":"ITEM-1","issued":{"date-parts":[["1981"]]},"page":"1-407","title":"SEMANTICS the Study of Meaning Second Edition","type":"article"},"uris":["http://www.mendeley.com/documents/?uuid=f42ef3d0-3d21-4d43-a796-4a3ece6c79aa"]}],"mendeley":{"formattedCitation":"(Leech, 1981)","manualFormatting":"(Leech, 1981, p. 16)","plainTextFormattedCitation":"(Leech, 1981)","previouslyFormattedCitation":"(Leech, 1981)"},"properties":{"noteIndex":0},"schema":"https://github.com/citation-style-language/schema/raw/master/csl-citation.json"}</w:instrText>
      </w:r>
      <w:r w:rsidR="00112549">
        <w:rPr>
          <w:rFonts w:ascii="Calisto MT" w:eastAsia="Lustria" w:hAnsi="Calisto MT" w:cs="Lustria"/>
          <w:lang w:val="en-ID"/>
        </w:rPr>
        <w:fldChar w:fldCharType="separate"/>
      </w:r>
      <w:r w:rsidR="00112549" w:rsidRPr="00112549">
        <w:rPr>
          <w:rFonts w:ascii="Calisto MT" w:eastAsia="Lustria" w:hAnsi="Calisto MT" w:cs="Lustria"/>
          <w:noProof/>
          <w:lang w:val="en-ID"/>
        </w:rPr>
        <w:t>(Leech, 1981</w:t>
      </w:r>
      <w:r w:rsidR="00112549">
        <w:rPr>
          <w:rFonts w:ascii="Calisto MT" w:eastAsia="Lustria" w:hAnsi="Calisto MT" w:cs="Lustria"/>
          <w:noProof/>
          <w:lang w:val="en-ID"/>
        </w:rPr>
        <w:t>, p. 16</w:t>
      </w:r>
      <w:r w:rsidR="00112549" w:rsidRPr="00112549">
        <w:rPr>
          <w:rFonts w:ascii="Calisto MT" w:eastAsia="Lustria" w:hAnsi="Calisto MT" w:cs="Lustria"/>
          <w:noProof/>
          <w:lang w:val="en-ID"/>
        </w:rPr>
        <w:t>)</w:t>
      </w:r>
      <w:r w:rsidR="00112549">
        <w:rPr>
          <w:rFonts w:ascii="Calisto MT" w:eastAsia="Lustria" w:hAnsi="Calisto MT" w:cs="Lustria"/>
          <w:lang w:val="en-ID"/>
        </w:rPr>
        <w:fldChar w:fldCharType="end"/>
      </w:r>
    </w:p>
    <w:p w14:paraId="73DF0FCB" w14:textId="77777777" w:rsidR="00E87F55" w:rsidRDefault="00E87F55">
      <w:pPr>
        <w:suppressAutoHyphens w:val="0"/>
        <w:spacing w:line="240" w:lineRule="auto"/>
        <w:ind w:leftChars="0" w:left="0" w:firstLineChars="0"/>
        <w:textDirection w:val="lrTb"/>
        <w:textAlignment w:val="auto"/>
        <w:outlineLvl w:val="9"/>
        <w:rPr>
          <w:rFonts w:ascii="Calisto MT" w:eastAsia="Lustria" w:hAnsi="Calisto MT" w:cs="Lustria"/>
          <w:b/>
          <w:bCs/>
          <w:lang w:val="en-ID"/>
        </w:rPr>
      </w:pPr>
      <w:r>
        <w:rPr>
          <w:rFonts w:ascii="Calisto MT" w:eastAsia="Lustria" w:hAnsi="Calisto MT" w:cs="Lustria"/>
          <w:b/>
          <w:bCs/>
          <w:lang w:val="en-ID"/>
        </w:rPr>
        <w:br w:type="page"/>
      </w:r>
    </w:p>
    <w:p w14:paraId="0F676D63" w14:textId="443FEB56" w:rsidR="002D70EB" w:rsidRPr="002D70EB" w:rsidRDefault="00F727CC" w:rsidP="00E87F55">
      <w:pPr>
        <w:pBdr>
          <w:top w:val="nil"/>
          <w:left w:val="nil"/>
          <w:bottom w:val="nil"/>
          <w:right w:val="nil"/>
          <w:between w:val="nil"/>
        </w:pBdr>
        <w:spacing w:before="120" w:after="120" w:line="240" w:lineRule="auto"/>
        <w:ind w:leftChars="0" w:left="0" w:firstLineChars="0" w:firstLine="0"/>
        <w:jc w:val="both"/>
        <w:rPr>
          <w:rFonts w:ascii="Calisto MT" w:eastAsia="Lustria" w:hAnsi="Calisto MT" w:cs="Lustria"/>
          <w:b/>
          <w:bCs/>
          <w:lang w:val="en-ID"/>
        </w:rPr>
      </w:pPr>
      <w:r w:rsidRPr="002D70EB">
        <w:rPr>
          <w:rFonts w:ascii="Calisto MT" w:eastAsia="Lustria" w:hAnsi="Calisto MT" w:cs="Lustria"/>
          <w:b/>
          <w:bCs/>
          <w:lang w:val="en-ID"/>
        </w:rPr>
        <w:lastRenderedPageBreak/>
        <w:t xml:space="preserve">Reflective </w:t>
      </w:r>
      <w:r w:rsidR="00E87F55" w:rsidRPr="002D70EB">
        <w:rPr>
          <w:rFonts w:ascii="Calisto MT" w:eastAsia="Lustria" w:hAnsi="Calisto MT" w:cs="Lustria"/>
          <w:b/>
          <w:bCs/>
          <w:lang w:val="en-ID"/>
        </w:rPr>
        <w:t xml:space="preserve">Meaning </w:t>
      </w:r>
    </w:p>
    <w:p w14:paraId="0724A843" w14:textId="7F71D2CB" w:rsidR="00F727CC" w:rsidRPr="00F727CC" w:rsidRDefault="006E6E35" w:rsidP="00E87F55">
      <w:pPr>
        <w:pBdr>
          <w:top w:val="nil"/>
          <w:left w:val="nil"/>
          <w:bottom w:val="nil"/>
          <w:right w:val="nil"/>
          <w:between w:val="nil"/>
        </w:pBdr>
        <w:spacing w:before="120" w:line="360" w:lineRule="auto"/>
        <w:ind w:leftChars="0" w:left="0" w:firstLineChars="0" w:firstLine="0"/>
        <w:jc w:val="both"/>
        <w:rPr>
          <w:rFonts w:ascii="Calisto MT" w:eastAsia="Lustria" w:hAnsi="Calisto MT" w:cs="Lustria"/>
          <w:lang w:val="en-ID"/>
        </w:rPr>
      </w:pPr>
      <w:r>
        <w:rPr>
          <w:rFonts w:ascii="Calisto MT" w:eastAsia="Lustria" w:hAnsi="Calisto MT" w:cs="Lustria"/>
          <w:lang w:val="en-ID"/>
        </w:rPr>
        <w:t>R</w:t>
      </w:r>
      <w:r w:rsidRPr="006E6E35">
        <w:rPr>
          <w:rFonts w:ascii="Calisto MT" w:eastAsia="Lustria" w:hAnsi="Calisto MT" w:cs="Lustria"/>
          <w:lang w:val="en-ID"/>
        </w:rPr>
        <w:t xml:space="preserve">eflective meaning appears in the case if multiple conceptual meanings when one of the meanings becomes a part of the reaction given on the other one </w:t>
      </w:r>
      <w:r w:rsidR="00112549">
        <w:rPr>
          <w:rFonts w:ascii="Calisto MT" w:eastAsia="Lustria" w:hAnsi="Calisto MT" w:cs="Lustria"/>
          <w:lang w:val="en-ID"/>
        </w:rPr>
        <w:fldChar w:fldCharType="begin" w:fldLock="1"/>
      </w:r>
      <w:r w:rsidR="00112549">
        <w:rPr>
          <w:rFonts w:ascii="Calisto MT" w:eastAsia="Lustria" w:hAnsi="Calisto MT" w:cs="Lustria"/>
          <w:lang w:val="en-ID"/>
        </w:rPr>
        <w:instrText>ADDIN CSL_CITATION {"citationItems":[{"id":"ITEM-1","itemData":{"author":[{"dropping-particle":"","family":"Leech","given":"Geoffrey","non-dropping-particle":"","parse-names":false,"suffix":""}],"id":"ITEM-1","issued":{"date-parts":[["1981"]]},"page":"1-407","title":"SEMANTICS the Study of Meaning Second Edition","type":"article"},"uris":["http://www.mendeley.com/documents/?uuid=f42ef3d0-3d21-4d43-a796-4a3ece6c79aa"]}],"mendeley":{"formattedCitation":"(Leech, 1981)","manualFormatting":"(Leech, 1981, p. 16)","plainTextFormattedCitation":"(Leech, 1981)","previouslyFormattedCitation":"(Leech, 1981)"},"properties":{"noteIndex":0},"schema":"https://github.com/citation-style-language/schema/raw/master/csl-citation.json"}</w:instrText>
      </w:r>
      <w:r w:rsidR="00112549">
        <w:rPr>
          <w:rFonts w:ascii="Calisto MT" w:eastAsia="Lustria" w:hAnsi="Calisto MT" w:cs="Lustria"/>
          <w:lang w:val="en-ID"/>
        </w:rPr>
        <w:fldChar w:fldCharType="separate"/>
      </w:r>
      <w:r w:rsidR="00112549" w:rsidRPr="00112549">
        <w:rPr>
          <w:rFonts w:ascii="Calisto MT" w:eastAsia="Lustria" w:hAnsi="Calisto MT" w:cs="Lustria"/>
          <w:noProof/>
          <w:lang w:val="en-ID"/>
        </w:rPr>
        <w:t>(Leech, 1981</w:t>
      </w:r>
      <w:r w:rsidR="00112549">
        <w:rPr>
          <w:rFonts w:ascii="Calisto MT" w:eastAsia="Lustria" w:hAnsi="Calisto MT" w:cs="Lustria"/>
          <w:noProof/>
          <w:lang w:val="en-ID"/>
        </w:rPr>
        <w:t>, p. 16</w:t>
      </w:r>
      <w:r w:rsidR="00112549" w:rsidRPr="00112549">
        <w:rPr>
          <w:rFonts w:ascii="Calisto MT" w:eastAsia="Lustria" w:hAnsi="Calisto MT" w:cs="Lustria"/>
          <w:noProof/>
          <w:lang w:val="en-ID"/>
        </w:rPr>
        <w:t>)</w:t>
      </w:r>
      <w:r w:rsidR="00112549">
        <w:rPr>
          <w:rFonts w:ascii="Calisto MT" w:eastAsia="Lustria" w:hAnsi="Calisto MT" w:cs="Lustria"/>
          <w:lang w:val="en-ID"/>
        </w:rPr>
        <w:fldChar w:fldCharType="end"/>
      </w:r>
    </w:p>
    <w:p w14:paraId="55F5F2AA" w14:textId="609949A3" w:rsidR="002D70EB" w:rsidRPr="002D70EB" w:rsidRDefault="00F727CC" w:rsidP="00E87F55">
      <w:pPr>
        <w:pBdr>
          <w:top w:val="nil"/>
          <w:left w:val="nil"/>
          <w:bottom w:val="nil"/>
          <w:right w:val="nil"/>
          <w:between w:val="nil"/>
        </w:pBdr>
        <w:spacing w:after="120" w:line="240" w:lineRule="auto"/>
        <w:ind w:leftChars="0" w:left="0" w:firstLineChars="0" w:firstLine="0"/>
        <w:jc w:val="both"/>
        <w:rPr>
          <w:rFonts w:ascii="Calisto MT" w:eastAsia="Lustria" w:hAnsi="Calisto MT" w:cs="Lustria"/>
          <w:b/>
          <w:bCs/>
          <w:lang w:val="en-ID"/>
        </w:rPr>
      </w:pPr>
      <w:r w:rsidRPr="002D70EB">
        <w:rPr>
          <w:rFonts w:ascii="Calisto MT" w:eastAsia="Lustria" w:hAnsi="Calisto MT" w:cs="Lustria"/>
          <w:b/>
          <w:bCs/>
          <w:lang w:val="en-ID"/>
        </w:rPr>
        <w:t xml:space="preserve">Collocative </w:t>
      </w:r>
      <w:r w:rsidR="00E87F55" w:rsidRPr="002D70EB">
        <w:rPr>
          <w:rFonts w:ascii="Calisto MT" w:eastAsia="Lustria" w:hAnsi="Calisto MT" w:cs="Lustria"/>
          <w:b/>
          <w:bCs/>
          <w:lang w:val="en-ID"/>
        </w:rPr>
        <w:t xml:space="preserve">Meaning </w:t>
      </w:r>
    </w:p>
    <w:p w14:paraId="1C3C2AEB" w14:textId="4FCFF2FA" w:rsidR="00F727CC" w:rsidRPr="00F727CC" w:rsidRDefault="006E6E35" w:rsidP="00E87F55">
      <w:pPr>
        <w:pBdr>
          <w:top w:val="nil"/>
          <w:left w:val="nil"/>
          <w:bottom w:val="nil"/>
          <w:right w:val="nil"/>
          <w:between w:val="nil"/>
        </w:pBdr>
        <w:spacing w:before="120" w:line="360" w:lineRule="auto"/>
        <w:ind w:leftChars="0" w:left="0" w:firstLineChars="0" w:firstLine="0"/>
        <w:jc w:val="both"/>
        <w:rPr>
          <w:rFonts w:ascii="Calisto MT" w:eastAsia="Lustria" w:hAnsi="Calisto MT" w:cs="Lustria"/>
          <w:lang w:val="en-ID"/>
        </w:rPr>
      </w:pPr>
      <w:r w:rsidRPr="006E6E35">
        <w:rPr>
          <w:rFonts w:ascii="Calisto MT" w:eastAsia="Lustria" w:hAnsi="Calisto MT" w:cs="Lustria"/>
          <w:lang w:val="en-ID"/>
        </w:rPr>
        <w:t>Collocative meaning is the connotations that extra attributes accord a word based on meanings of the typical nearby words</w:t>
      </w:r>
      <w:r>
        <w:rPr>
          <w:rFonts w:ascii="Calisto MT" w:eastAsia="Lustria" w:hAnsi="Calisto MT" w:cs="Lustria"/>
          <w:lang w:val="en-ID"/>
        </w:rPr>
        <w:t xml:space="preserve"> </w:t>
      </w:r>
      <w:r w:rsidR="00112549">
        <w:rPr>
          <w:rFonts w:ascii="Calisto MT" w:eastAsia="Lustria" w:hAnsi="Calisto MT" w:cs="Lustria"/>
          <w:lang w:val="en-ID"/>
        </w:rPr>
        <w:fldChar w:fldCharType="begin" w:fldLock="1"/>
      </w:r>
      <w:r w:rsidR="00112549">
        <w:rPr>
          <w:rFonts w:ascii="Calisto MT" w:eastAsia="Lustria" w:hAnsi="Calisto MT" w:cs="Lustria"/>
          <w:lang w:val="en-ID"/>
        </w:rPr>
        <w:instrText>ADDIN CSL_CITATION {"citationItems":[{"id":"ITEM-1","itemData":{"author":[{"dropping-particle":"","family":"Leech","given":"Geoffrey","non-dropping-particle":"","parse-names":false,"suffix":""}],"id":"ITEM-1","issued":{"date-parts":[["1981"]]},"page":"1-407","title":"SEMANTICS the Study of Meaning Second Edition","type":"article"},"uris":["http://www.mendeley.com/documents/?uuid=f42ef3d0-3d21-4d43-a796-4a3ece6c79aa"]}],"mendeley":{"formattedCitation":"(Leech, 1981)","manualFormatting":"(Leech, 1981, p. 17)","plainTextFormattedCitation":"(Leech, 1981)","previouslyFormattedCitation":"(Leech, 1981)"},"properties":{"noteIndex":0},"schema":"https://github.com/citation-style-language/schema/raw/master/csl-citation.json"}</w:instrText>
      </w:r>
      <w:r w:rsidR="00112549">
        <w:rPr>
          <w:rFonts w:ascii="Calisto MT" w:eastAsia="Lustria" w:hAnsi="Calisto MT" w:cs="Lustria"/>
          <w:lang w:val="en-ID"/>
        </w:rPr>
        <w:fldChar w:fldCharType="separate"/>
      </w:r>
      <w:r w:rsidR="00112549" w:rsidRPr="00112549">
        <w:rPr>
          <w:rFonts w:ascii="Calisto MT" w:eastAsia="Lustria" w:hAnsi="Calisto MT" w:cs="Lustria"/>
          <w:noProof/>
          <w:lang w:val="en-ID"/>
        </w:rPr>
        <w:t>(Leech, 1981</w:t>
      </w:r>
      <w:r w:rsidR="00112549">
        <w:rPr>
          <w:rFonts w:ascii="Calisto MT" w:eastAsia="Lustria" w:hAnsi="Calisto MT" w:cs="Lustria"/>
          <w:noProof/>
          <w:lang w:val="en-ID"/>
        </w:rPr>
        <w:t>, p. 17</w:t>
      </w:r>
      <w:r w:rsidR="00112549" w:rsidRPr="00112549">
        <w:rPr>
          <w:rFonts w:ascii="Calisto MT" w:eastAsia="Lustria" w:hAnsi="Calisto MT" w:cs="Lustria"/>
          <w:noProof/>
          <w:lang w:val="en-ID"/>
        </w:rPr>
        <w:t>)</w:t>
      </w:r>
      <w:r w:rsidR="00112549">
        <w:rPr>
          <w:rFonts w:ascii="Calisto MT" w:eastAsia="Lustria" w:hAnsi="Calisto MT" w:cs="Lustria"/>
          <w:lang w:val="en-ID"/>
        </w:rPr>
        <w:fldChar w:fldCharType="end"/>
      </w:r>
    </w:p>
    <w:p w14:paraId="45581700" w14:textId="7BD5D612" w:rsidR="002D70EB" w:rsidRPr="002D70EB" w:rsidRDefault="00F727CC" w:rsidP="00E87F55">
      <w:pPr>
        <w:pBdr>
          <w:top w:val="nil"/>
          <w:left w:val="nil"/>
          <w:bottom w:val="nil"/>
          <w:right w:val="nil"/>
          <w:between w:val="nil"/>
        </w:pBdr>
        <w:spacing w:after="120" w:line="240" w:lineRule="auto"/>
        <w:ind w:leftChars="0" w:left="0" w:firstLineChars="0" w:firstLine="0"/>
        <w:jc w:val="both"/>
        <w:rPr>
          <w:rFonts w:ascii="Calisto MT" w:eastAsia="Lustria" w:hAnsi="Calisto MT" w:cs="Lustria"/>
          <w:b/>
          <w:bCs/>
          <w:lang w:val="en-ID"/>
        </w:rPr>
      </w:pPr>
      <w:r w:rsidRPr="002D70EB">
        <w:rPr>
          <w:rFonts w:ascii="Calisto MT" w:eastAsia="Lustria" w:hAnsi="Calisto MT" w:cs="Lustria"/>
          <w:b/>
          <w:bCs/>
          <w:lang w:val="en-ID"/>
        </w:rPr>
        <w:t xml:space="preserve">Thematic </w:t>
      </w:r>
      <w:r w:rsidR="00E87F55" w:rsidRPr="002D70EB">
        <w:rPr>
          <w:rFonts w:ascii="Calisto MT" w:eastAsia="Lustria" w:hAnsi="Calisto MT" w:cs="Lustria"/>
          <w:b/>
          <w:bCs/>
          <w:lang w:val="en-ID"/>
        </w:rPr>
        <w:t xml:space="preserve">Meaning </w:t>
      </w:r>
    </w:p>
    <w:p w14:paraId="3E6024A9" w14:textId="46FBE578" w:rsidR="0011250F" w:rsidRDefault="006E6E35" w:rsidP="00E87F55">
      <w:pPr>
        <w:pBdr>
          <w:top w:val="nil"/>
          <w:left w:val="nil"/>
          <w:bottom w:val="nil"/>
          <w:right w:val="nil"/>
          <w:between w:val="nil"/>
        </w:pBdr>
        <w:spacing w:before="120" w:line="360" w:lineRule="auto"/>
        <w:ind w:leftChars="0" w:left="0" w:firstLineChars="0" w:firstLine="0"/>
        <w:jc w:val="both"/>
        <w:rPr>
          <w:rFonts w:ascii="Calisto MT" w:eastAsia="Lustria" w:hAnsi="Calisto MT" w:cs="Lustria"/>
          <w:lang w:val="en-ID"/>
        </w:rPr>
      </w:pPr>
      <w:r w:rsidRPr="006E6E35">
        <w:rPr>
          <w:rFonts w:ascii="Calisto MT" w:eastAsia="Lustria" w:hAnsi="Calisto MT" w:cs="Lustria"/>
          <w:lang w:val="en-ID"/>
        </w:rPr>
        <w:t xml:space="preserve">Thematic meaning is infixed in how the speaker or the writer package the message when it comes to consideration, or the area of focus and the degree of emphasis given to the theme. </w:t>
      </w:r>
      <w:r w:rsidR="00112549">
        <w:rPr>
          <w:rFonts w:ascii="Calisto MT" w:eastAsia="Lustria" w:hAnsi="Calisto MT" w:cs="Lustria"/>
          <w:lang w:val="en-ID"/>
        </w:rPr>
        <w:fldChar w:fldCharType="begin" w:fldLock="1"/>
      </w:r>
      <w:r w:rsidR="00112549">
        <w:rPr>
          <w:rFonts w:ascii="Calisto MT" w:eastAsia="Lustria" w:hAnsi="Calisto MT" w:cs="Lustria"/>
          <w:lang w:val="en-ID"/>
        </w:rPr>
        <w:instrText>ADDIN CSL_CITATION {"citationItems":[{"id":"ITEM-1","itemData":{"author":[{"dropping-particle":"","family":"Leech","given":"Geoffrey","non-dropping-particle":"","parse-names":false,"suffix":""}],"id":"ITEM-1","issued":{"date-parts":[["1981"]]},"page":"1-407","title":"SEMANTICS the Study of Meaning Second Edition","type":"article"},"uris":["http://www.mendeley.com/documents/?uuid=f42ef3d0-3d21-4d43-a796-4a3ece6c79aa"]}],"mendeley":{"formattedCitation":"(Leech, 1981)","manualFormatting":"(Leech, 1981, p. 19)","plainTextFormattedCitation":"(Leech, 1981)","previouslyFormattedCitation":"(Leech, 1981)"},"properties":{"noteIndex":0},"schema":"https://github.com/citation-style-language/schema/raw/master/csl-citation.json"}</w:instrText>
      </w:r>
      <w:r w:rsidR="00112549">
        <w:rPr>
          <w:rFonts w:ascii="Calisto MT" w:eastAsia="Lustria" w:hAnsi="Calisto MT" w:cs="Lustria"/>
          <w:lang w:val="en-ID"/>
        </w:rPr>
        <w:fldChar w:fldCharType="separate"/>
      </w:r>
      <w:r w:rsidR="00112549" w:rsidRPr="00112549">
        <w:rPr>
          <w:rFonts w:ascii="Calisto MT" w:eastAsia="Lustria" w:hAnsi="Calisto MT" w:cs="Lustria"/>
          <w:noProof/>
          <w:lang w:val="en-ID"/>
        </w:rPr>
        <w:t>(Leech, 1981</w:t>
      </w:r>
      <w:r w:rsidR="00112549">
        <w:rPr>
          <w:rFonts w:ascii="Calisto MT" w:eastAsia="Lustria" w:hAnsi="Calisto MT" w:cs="Lustria"/>
          <w:noProof/>
          <w:lang w:val="en-ID"/>
        </w:rPr>
        <w:t>, p. 19</w:t>
      </w:r>
      <w:r w:rsidR="00112549" w:rsidRPr="00112549">
        <w:rPr>
          <w:rFonts w:ascii="Calisto MT" w:eastAsia="Lustria" w:hAnsi="Calisto MT" w:cs="Lustria"/>
          <w:noProof/>
          <w:lang w:val="en-ID"/>
        </w:rPr>
        <w:t>)</w:t>
      </w:r>
      <w:r w:rsidR="00112549">
        <w:rPr>
          <w:rFonts w:ascii="Calisto MT" w:eastAsia="Lustria" w:hAnsi="Calisto MT" w:cs="Lustria"/>
          <w:lang w:val="en-ID"/>
        </w:rPr>
        <w:fldChar w:fldCharType="end"/>
      </w:r>
    </w:p>
    <w:p w14:paraId="2AE57329" w14:textId="77777777" w:rsidR="0011250F" w:rsidRPr="0011250F" w:rsidRDefault="0011250F" w:rsidP="00E87F55">
      <w:pPr>
        <w:pBdr>
          <w:top w:val="nil"/>
          <w:left w:val="nil"/>
          <w:bottom w:val="nil"/>
          <w:right w:val="nil"/>
          <w:between w:val="nil"/>
        </w:pBdr>
        <w:spacing w:line="240" w:lineRule="auto"/>
        <w:ind w:leftChars="0" w:left="0" w:firstLineChars="0" w:firstLine="0"/>
        <w:jc w:val="both"/>
        <w:rPr>
          <w:rFonts w:ascii="Calisto MT" w:eastAsia="Lustria" w:hAnsi="Calisto MT" w:cs="Lustria"/>
          <w:lang w:val="en-ID"/>
        </w:rPr>
      </w:pPr>
    </w:p>
    <w:p w14:paraId="47F4C06A" w14:textId="56F128C3" w:rsidR="00D21F47" w:rsidRPr="00FC6EC4" w:rsidRDefault="00AF7AC4" w:rsidP="00E87F55">
      <w:pPr>
        <w:pStyle w:val="Heading1"/>
        <w:spacing w:line="240" w:lineRule="auto"/>
        <w:ind w:left="0" w:hanging="2"/>
        <w:jc w:val="both"/>
        <w:rPr>
          <w:rFonts w:ascii="Calisto MT" w:eastAsia="Lustria" w:hAnsi="Calisto MT" w:cs="Lustria"/>
          <w:color w:val="009EDE"/>
        </w:rPr>
      </w:pPr>
      <w:r w:rsidRPr="00FC6EC4">
        <w:rPr>
          <w:rFonts w:ascii="Calisto MT" w:eastAsia="Lustria" w:hAnsi="Calisto MT" w:cs="Lustria"/>
          <w:color w:val="009EDE"/>
        </w:rPr>
        <w:t>RESEARCH METHOD</w:t>
      </w:r>
      <w:r w:rsidR="005905BB" w:rsidRPr="00FC6EC4">
        <w:rPr>
          <w:rFonts w:ascii="Calisto MT" w:eastAsia="Lustria" w:hAnsi="Calisto MT" w:cs="Lustria"/>
          <w:color w:val="009EDE"/>
        </w:rPr>
        <w:t>S</w:t>
      </w:r>
    </w:p>
    <w:p w14:paraId="2B8ADAEB" w14:textId="0CA9F1F6" w:rsidR="00D21F47" w:rsidRDefault="00EA087D" w:rsidP="00E87F55">
      <w:pPr>
        <w:spacing w:before="120" w:line="360" w:lineRule="auto"/>
        <w:ind w:leftChars="0" w:left="0" w:firstLineChars="0" w:firstLine="0"/>
        <w:jc w:val="both"/>
        <w:rPr>
          <w:rFonts w:ascii="Calisto MT" w:eastAsia="Lustria" w:hAnsi="Calisto MT" w:cs="Lustria"/>
          <w:lang w:val="en-ID"/>
        </w:rPr>
      </w:pPr>
      <w:r>
        <w:rPr>
          <w:rFonts w:ascii="Calisto MT" w:eastAsia="Lustria" w:hAnsi="Calisto MT" w:cs="Lustria"/>
          <w:lang w:val="en-ID"/>
        </w:rPr>
        <w:t xml:space="preserve">      </w:t>
      </w:r>
      <w:r w:rsidR="00345E8F" w:rsidRPr="00345E8F">
        <w:rPr>
          <w:rFonts w:ascii="Calisto MT" w:eastAsia="Lustria" w:hAnsi="Calisto MT" w:cs="Lustria"/>
          <w:lang w:val="en-ID"/>
        </w:rPr>
        <w:t>This research uses the descriptive qualitative method because the data comes from song lyrics, and it becomes the instrument of this research. The purpose is to discover the types and meanings of figurative language in Miley Cyrus' song lyrics. The data sources in this study are four song lyrics by Miley Cyrus. The data was obtained through the Internet. Then. To limit the research, the researcher chose</w:t>
      </w:r>
      <w:r w:rsidR="00E2128A">
        <w:rPr>
          <w:rFonts w:ascii="Calisto MT" w:eastAsia="Lustria" w:hAnsi="Calisto MT" w:cs="Lustria"/>
          <w:lang w:val="en-ID"/>
        </w:rPr>
        <w:t xml:space="preserve"> three</w:t>
      </w:r>
      <w:r w:rsidR="00345E8F" w:rsidRPr="00345E8F">
        <w:rPr>
          <w:rFonts w:ascii="Calisto MT" w:eastAsia="Lustria" w:hAnsi="Calisto MT" w:cs="Lustria"/>
          <w:lang w:val="en-ID"/>
        </w:rPr>
        <w:t xml:space="preserve"> songs by Miley Cyrus, namely “Flowers,” “Wonder Woman,” and “Island.” </w:t>
      </w:r>
      <w:r w:rsidR="006E6E35" w:rsidRPr="006E6E35">
        <w:rPr>
          <w:rFonts w:ascii="Calisto MT" w:eastAsia="Lustria" w:hAnsi="Calisto MT" w:cs="Lustria"/>
          <w:lang w:val="en-ID"/>
        </w:rPr>
        <w:t xml:space="preserve">The Writers of the songs include Miley Cyrus, Kid Harpoon, Tyler Johnson, and officially released in 2023 under the album recording </w:t>
      </w:r>
      <w:r w:rsidR="006E6E35" w:rsidRPr="006E6E35">
        <w:rPr>
          <w:rFonts w:ascii="Calisto MT" w:eastAsia="Lustria" w:hAnsi="Calisto MT" w:cs="Lustria"/>
          <w:i/>
          <w:iCs/>
          <w:lang w:val="en-ID"/>
        </w:rPr>
        <w:t>Endless Summer Vacation.</w:t>
      </w:r>
      <w:r w:rsidR="006E6E35" w:rsidRPr="006E6E35">
        <w:rPr>
          <w:rFonts w:ascii="Calisto MT" w:eastAsia="Lustria" w:hAnsi="Calisto MT" w:cs="Lustria"/>
          <w:lang w:val="en-ID"/>
        </w:rPr>
        <w:t xml:space="preserve"> </w:t>
      </w:r>
      <w:r w:rsidR="00345E8F" w:rsidRPr="00345E8F">
        <w:rPr>
          <w:rFonts w:ascii="Calisto MT" w:eastAsia="Lustria" w:hAnsi="Calisto MT" w:cs="Lustria"/>
          <w:lang w:val="en-ID"/>
        </w:rPr>
        <w:t xml:space="preserve">The researcher used several procedures to collect data, including searching, downloading, reading, and identifying. The researcher </w:t>
      </w:r>
      <w:proofErr w:type="spellStart"/>
      <w:r w:rsidR="00345E8F" w:rsidRPr="00345E8F">
        <w:rPr>
          <w:rFonts w:ascii="Calisto MT" w:eastAsia="Lustria" w:hAnsi="Calisto MT" w:cs="Lustria"/>
          <w:lang w:val="en-ID"/>
        </w:rPr>
        <w:t>analyzed</w:t>
      </w:r>
      <w:proofErr w:type="spellEnd"/>
      <w:r w:rsidR="00345E8F" w:rsidRPr="00345E8F">
        <w:rPr>
          <w:rFonts w:ascii="Calisto MT" w:eastAsia="Lustria" w:hAnsi="Calisto MT" w:cs="Lustria"/>
          <w:lang w:val="en-ID"/>
        </w:rPr>
        <w:t xml:space="preserve"> the data after finding the songs belonging to the symbolic language type. Here, the researcher used the model proposed by </w:t>
      </w:r>
      <w:r w:rsidR="00FC6EC4">
        <w:rPr>
          <w:rFonts w:ascii="Calisto MT" w:eastAsia="Lustria" w:hAnsi="Calisto MT" w:cs="Lustria"/>
          <w:lang w:val="en-ID"/>
        </w:rPr>
        <w:fldChar w:fldCharType="begin" w:fldLock="1"/>
      </w:r>
      <w:r w:rsidR="00FC6EC4">
        <w:rPr>
          <w:rFonts w:ascii="Calisto MT" w:eastAsia="Lustria" w:hAnsi="Calisto MT" w:cs="Lustria"/>
          <w:lang w:val="en-ID"/>
        </w:rPr>
        <w:instrText>ADDIN CSL_CITATION {"citationItems":[{"id":"ITEM-1","itemData":{"ISBN":"9781452257877","author":[{"dropping-particle":"","family":"Miles, Matthew B. &amp; Huberman","given":"A. Michael.","non-dropping-particle":"","parse-names":false,"suffix":""}],"id":"ITEM-1","issued":{"date-parts":[["1994"]]},"number-of-pages":"1-341","title":"Qualitative data analysis: A methods sourcebook (3rd ed.). SAGE Publications.","type":"book"},"uris":["http://www.mendeley.com/documents/?uuid=360c5e27-ffba-4896-a605-edfb80ef71a5"]}],"mendeley":{"formattedCitation":"(Miles, Matthew B. &amp; Huberman, 1994)","manualFormatting":"Miles &amp; Huberman (1994)","plainTextFormattedCitation":"(Miles, Matthew B. &amp; Huberman, 1994)","previouslyFormattedCitation":"(Miles, Matthew B. &amp; Huberman, 1994)"},"properties":{"noteIndex":0},"schema":"https://github.com/citation-style-language/schema/raw/master/csl-citation.json"}</w:instrText>
      </w:r>
      <w:r w:rsidR="00FC6EC4">
        <w:rPr>
          <w:rFonts w:ascii="Calisto MT" w:eastAsia="Lustria" w:hAnsi="Calisto MT" w:cs="Lustria"/>
          <w:lang w:val="en-ID"/>
        </w:rPr>
        <w:fldChar w:fldCharType="separate"/>
      </w:r>
      <w:r w:rsidR="00FC6EC4" w:rsidRPr="00FC6EC4">
        <w:rPr>
          <w:rFonts w:ascii="Calisto MT" w:eastAsia="Lustria" w:hAnsi="Calisto MT" w:cs="Lustria"/>
          <w:noProof/>
          <w:lang w:val="en-ID"/>
        </w:rPr>
        <w:t>Miles</w:t>
      </w:r>
      <w:r w:rsidR="00FC6EC4">
        <w:rPr>
          <w:rFonts w:ascii="Calisto MT" w:eastAsia="Lustria" w:hAnsi="Calisto MT" w:cs="Lustria"/>
          <w:noProof/>
          <w:lang w:val="en-ID"/>
        </w:rPr>
        <w:t xml:space="preserve"> </w:t>
      </w:r>
      <w:r w:rsidR="00FC6EC4" w:rsidRPr="00FC6EC4">
        <w:rPr>
          <w:rFonts w:ascii="Calisto MT" w:eastAsia="Lustria" w:hAnsi="Calisto MT" w:cs="Lustria"/>
          <w:noProof/>
          <w:lang w:val="en-ID"/>
        </w:rPr>
        <w:t>&amp; Huberman</w:t>
      </w:r>
      <w:r w:rsidR="00FC6EC4">
        <w:rPr>
          <w:rFonts w:ascii="Calisto MT" w:eastAsia="Lustria" w:hAnsi="Calisto MT" w:cs="Lustria"/>
          <w:noProof/>
          <w:lang w:val="en-ID"/>
        </w:rPr>
        <w:t xml:space="preserve"> (</w:t>
      </w:r>
      <w:r w:rsidR="00FC6EC4" w:rsidRPr="00FC6EC4">
        <w:rPr>
          <w:rFonts w:ascii="Calisto MT" w:eastAsia="Lustria" w:hAnsi="Calisto MT" w:cs="Lustria"/>
          <w:noProof/>
          <w:lang w:val="en-ID"/>
        </w:rPr>
        <w:t>1994)</w:t>
      </w:r>
      <w:r w:rsidR="00FC6EC4">
        <w:rPr>
          <w:rFonts w:ascii="Calisto MT" w:eastAsia="Lustria" w:hAnsi="Calisto MT" w:cs="Lustria"/>
          <w:lang w:val="en-ID"/>
        </w:rPr>
        <w:fldChar w:fldCharType="end"/>
      </w:r>
      <w:r>
        <w:rPr>
          <w:rFonts w:ascii="Calisto MT" w:eastAsia="Lustria" w:hAnsi="Calisto MT" w:cs="Lustria"/>
          <w:lang w:val="en-ID"/>
        </w:rPr>
        <w:t>,</w:t>
      </w:r>
      <w:r w:rsidR="00FC6EC4">
        <w:rPr>
          <w:rFonts w:ascii="Calisto MT" w:eastAsia="Lustria" w:hAnsi="Calisto MT" w:cs="Lustria"/>
          <w:lang w:val="en-ID"/>
        </w:rPr>
        <w:t xml:space="preserve"> </w:t>
      </w:r>
      <w:r w:rsidR="00345E8F" w:rsidRPr="00345E8F">
        <w:rPr>
          <w:rFonts w:ascii="Calisto MT" w:eastAsia="Lustria" w:hAnsi="Calisto MT" w:cs="Lustria"/>
          <w:lang w:val="en-ID"/>
        </w:rPr>
        <w:t>which consists of three steps, namely data reduction, data display, and conclusion drawing or verification, as data analysis techniques.</w:t>
      </w:r>
    </w:p>
    <w:p w14:paraId="787908AD" w14:textId="77777777" w:rsidR="0011250F" w:rsidRPr="00345E8F" w:rsidRDefault="0011250F" w:rsidP="00E87F55">
      <w:pPr>
        <w:spacing w:line="240" w:lineRule="auto"/>
        <w:ind w:leftChars="0" w:left="0" w:firstLineChars="0" w:firstLine="0"/>
        <w:jc w:val="both"/>
        <w:rPr>
          <w:rFonts w:ascii="Calisto MT" w:eastAsia="Lustria" w:hAnsi="Calisto MT" w:cs="Lustria"/>
          <w:lang w:val="en-ID"/>
        </w:rPr>
      </w:pPr>
    </w:p>
    <w:p w14:paraId="08FD228C" w14:textId="1B6D3F23" w:rsidR="00D21F47" w:rsidRDefault="00E2086B" w:rsidP="00E87F55">
      <w:pPr>
        <w:pStyle w:val="Heading1"/>
        <w:spacing w:line="360" w:lineRule="auto"/>
        <w:ind w:left="0" w:hanging="2"/>
        <w:jc w:val="both"/>
        <w:rPr>
          <w:rFonts w:ascii="Calisto MT" w:eastAsia="Lustria" w:hAnsi="Calisto MT" w:cs="Lustria"/>
          <w:color w:val="009EDE"/>
        </w:rPr>
      </w:pPr>
      <w:r w:rsidRPr="00FC6EC4">
        <w:rPr>
          <w:rFonts w:ascii="Calisto MT" w:eastAsia="Lustria" w:hAnsi="Calisto MT" w:cs="Lustria"/>
          <w:color w:val="009EDE"/>
        </w:rPr>
        <w:t xml:space="preserve">FINDINGS AND </w:t>
      </w:r>
      <w:r w:rsidR="007442E3" w:rsidRPr="00FC6EC4">
        <w:rPr>
          <w:rFonts w:ascii="Calisto MT" w:eastAsia="Lustria" w:hAnsi="Calisto MT" w:cs="Lustria"/>
          <w:color w:val="009EDE"/>
        </w:rPr>
        <w:t>DISCUSSION</w:t>
      </w:r>
    </w:p>
    <w:p w14:paraId="5C971D9D" w14:textId="0DED4ADC" w:rsidR="00277E9F" w:rsidRDefault="00267777" w:rsidP="00267777">
      <w:pPr>
        <w:spacing w:line="360" w:lineRule="auto"/>
        <w:ind w:left="-2" w:firstLineChars="0" w:firstLine="0"/>
        <w:jc w:val="both"/>
        <w:rPr>
          <w:rFonts w:ascii="Calisto MT" w:eastAsia="Lustria" w:hAnsi="Calisto MT"/>
        </w:rPr>
      </w:pPr>
      <w:r>
        <w:rPr>
          <w:rFonts w:ascii="Calisto MT" w:eastAsia="Lustria" w:hAnsi="Calisto MT"/>
        </w:rPr>
        <w:t xml:space="preserve">      </w:t>
      </w:r>
      <w:r w:rsidR="00277E9F" w:rsidRPr="00277E9F">
        <w:rPr>
          <w:rFonts w:ascii="Calisto MT" w:eastAsia="Lustria" w:hAnsi="Calisto MT"/>
        </w:rPr>
        <w:t xml:space="preserve">Table 1 shows the findings of figurative language in Miley Cyrus' song lyrics. There are 25 data found in Miley Cyrus' song lyrics. The researcher found a total of 7 metaphors. Then, there were 3 similes. There were 4 personifications. The researcher found 3 oxymorons. Furthermore, for the hyperbole, the researcher found 6 </w:t>
      </w:r>
      <w:proofErr w:type="gramStart"/>
      <w:r w:rsidR="00277E9F" w:rsidRPr="00277E9F">
        <w:rPr>
          <w:rFonts w:ascii="Calisto MT" w:eastAsia="Lustria" w:hAnsi="Calisto MT"/>
        </w:rPr>
        <w:t>hyperbole</w:t>
      </w:r>
      <w:proofErr w:type="gramEnd"/>
      <w:r w:rsidR="00277E9F" w:rsidRPr="00277E9F">
        <w:rPr>
          <w:rFonts w:ascii="Calisto MT" w:eastAsia="Lustria" w:hAnsi="Calisto MT"/>
        </w:rPr>
        <w:t>. The total number of polysemy found was 2.</w:t>
      </w:r>
      <w:r w:rsidR="003035E0">
        <w:rPr>
          <w:rFonts w:ascii="Calisto MT" w:eastAsia="Lustria" w:hAnsi="Calisto MT"/>
        </w:rPr>
        <w:t xml:space="preserve"> </w:t>
      </w:r>
      <w:r w:rsidR="00F707DB" w:rsidRPr="00F707DB">
        <w:rPr>
          <w:rFonts w:ascii="Calisto MT" w:eastAsia="Lustria" w:hAnsi="Calisto MT"/>
        </w:rPr>
        <w:t xml:space="preserve">To see the percentage of figurative language in the lyrics </w:t>
      </w:r>
      <w:r w:rsidR="00F707DB" w:rsidRPr="00F707DB">
        <w:rPr>
          <w:rFonts w:ascii="Calisto MT" w:eastAsia="Lustria" w:hAnsi="Calisto MT"/>
        </w:rPr>
        <w:lastRenderedPageBreak/>
        <w:t>of the songs "Flowers," "Wonder Woman," and "Island" by Miley Cyrus, see the table below.</w:t>
      </w:r>
    </w:p>
    <w:p w14:paraId="28E145D3" w14:textId="67D690D0" w:rsidR="00D433EA" w:rsidRDefault="00D81442" w:rsidP="00AB29F3">
      <w:pPr>
        <w:suppressAutoHyphens w:val="0"/>
        <w:spacing w:after="120" w:line="259" w:lineRule="auto"/>
        <w:ind w:leftChars="0" w:left="0" w:firstLineChars="0" w:firstLine="0"/>
        <w:jc w:val="both"/>
        <w:textDirection w:val="lrTb"/>
        <w:textAlignment w:val="auto"/>
        <w:outlineLvl w:val="9"/>
        <w:rPr>
          <w:rFonts w:ascii="Calisto MT" w:eastAsiaTheme="minorHAnsi" w:hAnsi="Calisto MT"/>
          <w:b/>
          <w:bCs/>
          <w:kern w:val="2"/>
          <w:position w:val="0"/>
          <w:lang w:val="en-ID" w:eastAsia="en-US"/>
          <w14:ligatures w14:val="standardContextual"/>
        </w:rPr>
      </w:pPr>
      <w:r w:rsidRPr="00D81442">
        <w:rPr>
          <w:rFonts w:ascii="Calisto MT" w:eastAsiaTheme="minorHAnsi" w:hAnsi="Calisto MT"/>
          <w:b/>
          <w:bCs/>
          <w:kern w:val="2"/>
          <w:position w:val="0"/>
          <w:lang w:val="en-ID" w:eastAsia="en-US"/>
          <w14:ligatures w14:val="standardContextual"/>
        </w:rPr>
        <w:t>Table 1.</w:t>
      </w:r>
      <w:r w:rsidR="00A26A0E">
        <w:rPr>
          <w:rFonts w:ascii="Calisto MT" w:eastAsiaTheme="minorHAnsi" w:hAnsi="Calisto MT"/>
          <w:b/>
          <w:bCs/>
          <w:kern w:val="2"/>
          <w:position w:val="0"/>
          <w:lang w:val="en-ID" w:eastAsia="en-US"/>
          <w14:ligatures w14:val="standardContextual"/>
        </w:rPr>
        <w:t xml:space="preserve"> </w:t>
      </w:r>
      <w:r w:rsidR="00A26A0E" w:rsidRPr="00A26A0E">
        <w:rPr>
          <w:rFonts w:ascii="Calisto MT" w:eastAsiaTheme="minorHAnsi" w:hAnsi="Calisto MT"/>
          <w:b/>
          <w:bCs/>
          <w:kern w:val="2"/>
          <w:position w:val="0"/>
          <w:lang w:eastAsia="en-US"/>
          <w14:ligatures w14:val="standardContextual"/>
        </w:rPr>
        <w:t>Types of Figurative language</w:t>
      </w:r>
      <w:r w:rsidRPr="00D81442">
        <w:rPr>
          <w:rFonts w:ascii="Calisto MT" w:eastAsiaTheme="minorHAnsi" w:hAnsi="Calisto MT"/>
          <w:b/>
          <w:bCs/>
          <w:kern w:val="2"/>
          <w:position w:val="0"/>
          <w:lang w:val="en-ID" w:eastAsia="en-US"/>
          <w14:ligatures w14:val="standardContextual"/>
        </w:rPr>
        <w:t xml:space="preserve"> found in Miley Cyrus' song </w:t>
      </w:r>
    </w:p>
    <w:tbl>
      <w:tblPr>
        <w:tblStyle w:val="TableGrid"/>
        <w:tblW w:w="0" w:type="auto"/>
        <w:jc w:val="center"/>
        <w:tblLook w:val="04A0" w:firstRow="1" w:lastRow="0" w:firstColumn="1" w:lastColumn="0" w:noHBand="0" w:noVBand="1"/>
      </w:tblPr>
      <w:tblGrid>
        <w:gridCol w:w="2254"/>
        <w:gridCol w:w="2255"/>
        <w:gridCol w:w="2255"/>
      </w:tblGrid>
      <w:tr w:rsidR="00A26A0E" w14:paraId="16C9C07B" w14:textId="77777777" w:rsidTr="00A26A0E">
        <w:trPr>
          <w:jc w:val="center"/>
        </w:trPr>
        <w:tc>
          <w:tcPr>
            <w:tcW w:w="2254" w:type="dxa"/>
          </w:tcPr>
          <w:p w14:paraId="1F79C7C1" w14:textId="3CDFD4DE" w:rsidR="00A26A0E" w:rsidRPr="00D433EA" w:rsidRDefault="00A26A0E" w:rsidP="002D70EB">
            <w:pPr>
              <w:suppressAutoHyphens w:val="0"/>
              <w:spacing w:line="259" w:lineRule="auto"/>
              <w:ind w:leftChars="0" w:left="0" w:firstLineChars="0" w:firstLine="0"/>
              <w:jc w:val="center"/>
              <w:textDirection w:val="lrTb"/>
              <w:textAlignment w:val="auto"/>
              <w:outlineLvl w:val="9"/>
              <w:rPr>
                <w:rFonts w:ascii="Calisto MT" w:eastAsiaTheme="minorHAnsi" w:hAnsi="Calisto MT"/>
                <w:kern w:val="2"/>
                <w:position w:val="0"/>
                <w:lang w:val="en-ID" w:eastAsia="en-US"/>
                <w14:ligatures w14:val="standardContextual"/>
              </w:rPr>
            </w:pPr>
            <w:r w:rsidRPr="00D433EA">
              <w:rPr>
                <w:rFonts w:ascii="Calisto MT" w:eastAsiaTheme="minorHAnsi" w:hAnsi="Calisto MT"/>
                <w:kern w:val="2"/>
                <w:position w:val="0"/>
                <w:lang w:val="en-ID" w:eastAsia="en-US"/>
                <w14:ligatures w14:val="standardContextual"/>
              </w:rPr>
              <w:t>No</w:t>
            </w:r>
          </w:p>
        </w:tc>
        <w:tc>
          <w:tcPr>
            <w:tcW w:w="2255" w:type="dxa"/>
          </w:tcPr>
          <w:p w14:paraId="1DF0F36F" w14:textId="7680D8CE" w:rsidR="00A26A0E" w:rsidRPr="00D433EA" w:rsidRDefault="00A26A0E" w:rsidP="002D70EB">
            <w:pPr>
              <w:suppressAutoHyphens w:val="0"/>
              <w:spacing w:line="259" w:lineRule="auto"/>
              <w:ind w:leftChars="0" w:left="0" w:firstLineChars="0" w:firstLine="0"/>
              <w:jc w:val="center"/>
              <w:textDirection w:val="lrTb"/>
              <w:textAlignment w:val="auto"/>
              <w:outlineLvl w:val="9"/>
              <w:rPr>
                <w:rFonts w:ascii="Calisto MT" w:eastAsiaTheme="minorHAnsi" w:hAnsi="Calisto MT"/>
                <w:kern w:val="2"/>
                <w:position w:val="0"/>
                <w:lang w:val="en-ID" w:eastAsia="en-US"/>
                <w14:ligatures w14:val="standardContextual"/>
              </w:rPr>
            </w:pPr>
            <w:r w:rsidRPr="00D433EA">
              <w:rPr>
                <w:rFonts w:ascii="Calisto MT" w:eastAsiaTheme="minorHAnsi" w:hAnsi="Calisto MT"/>
                <w:kern w:val="2"/>
                <w:position w:val="0"/>
                <w:lang w:val="en-ID" w:eastAsia="en-US"/>
                <w14:ligatures w14:val="standardContextual"/>
              </w:rPr>
              <w:t xml:space="preserve">Types </w:t>
            </w:r>
          </w:p>
        </w:tc>
        <w:tc>
          <w:tcPr>
            <w:tcW w:w="2255" w:type="dxa"/>
          </w:tcPr>
          <w:p w14:paraId="3FB7A544" w14:textId="1556F922" w:rsidR="00A26A0E" w:rsidRPr="00D433EA" w:rsidRDefault="00A26A0E" w:rsidP="002D70EB">
            <w:pPr>
              <w:suppressAutoHyphens w:val="0"/>
              <w:spacing w:line="259" w:lineRule="auto"/>
              <w:ind w:leftChars="0" w:left="0" w:firstLineChars="0" w:firstLine="0"/>
              <w:jc w:val="center"/>
              <w:textDirection w:val="lrTb"/>
              <w:textAlignment w:val="auto"/>
              <w:outlineLvl w:val="9"/>
              <w:rPr>
                <w:rFonts w:ascii="Calisto MT" w:eastAsiaTheme="minorHAnsi" w:hAnsi="Calisto MT"/>
                <w:kern w:val="2"/>
                <w:position w:val="0"/>
                <w:lang w:val="en-ID" w:eastAsia="en-US"/>
                <w14:ligatures w14:val="standardContextual"/>
              </w:rPr>
            </w:pPr>
            <w:r w:rsidRPr="00D433EA">
              <w:rPr>
                <w:rFonts w:ascii="Calisto MT" w:eastAsiaTheme="minorHAnsi" w:hAnsi="Calisto MT"/>
                <w:kern w:val="2"/>
                <w:position w:val="0"/>
                <w:lang w:val="en-ID" w:eastAsia="en-US"/>
                <w14:ligatures w14:val="standardContextual"/>
              </w:rPr>
              <w:t>Frequency</w:t>
            </w:r>
          </w:p>
        </w:tc>
      </w:tr>
      <w:tr w:rsidR="00A26A0E" w14:paraId="287AC5A6" w14:textId="77777777" w:rsidTr="002D70EB">
        <w:trPr>
          <w:trHeight w:val="251"/>
          <w:jc w:val="center"/>
        </w:trPr>
        <w:tc>
          <w:tcPr>
            <w:tcW w:w="2254" w:type="dxa"/>
            <w:shd w:val="clear" w:color="auto" w:fill="D0CECE" w:themeFill="background2" w:themeFillShade="E6"/>
          </w:tcPr>
          <w:p w14:paraId="22CE3F1A" w14:textId="3659432E" w:rsidR="00A26A0E" w:rsidRPr="00D433EA" w:rsidRDefault="00A26A0E" w:rsidP="002D70EB">
            <w:pPr>
              <w:pStyle w:val="ListParagraph"/>
              <w:numPr>
                <w:ilvl w:val="0"/>
                <w:numId w:val="19"/>
              </w:numPr>
              <w:spacing w:after="0" w:line="240" w:lineRule="auto"/>
              <w:rPr>
                <w:rFonts w:ascii="Calisto MT" w:eastAsiaTheme="minorHAnsi" w:hAnsi="Calisto MT"/>
                <w:kern w:val="2"/>
                <w:lang w:val="en-ID" w:eastAsia="en-US"/>
                <w14:ligatures w14:val="standardContextual"/>
              </w:rPr>
            </w:pPr>
          </w:p>
        </w:tc>
        <w:tc>
          <w:tcPr>
            <w:tcW w:w="2255" w:type="dxa"/>
            <w:shd w:val="clear" w:color="auto" w:fill="D0CECE" w:themeFill="background2" w:themeFillShade="E6"/>
          </w:tcPr>
          <w:p w14:paraId="5D578D14" w14:textId="4CA8BAAF" w:rsidR="002D70EB" w:rsidRPr="00D433EA" w:rsidRDefault="00A26A0E" w:rsidP="002D70EB">
            <w:pPr>
              <w:suppressAutoHyphens w:val="0"/>
              <w:spacing w:line="240" w:lineRule="auto"/>
              <w:ind w:leftChars="0" w:left="0" w:firstLineChars="0" w:firstLine="0"/>
              <w:jc w:val="center"/>
              <w:textDirection w:val="lrTb"/>
              <w:textAlignment w:val="auto"/>
              <w:outlineLvl w:val="9"/>
              <w:rPr>
                <w:rFonts w:ascii="Calisto MT" w:eastAsiaTheme="minorHAnsi" w:hAnsi="Calisto MT"/>
                <w:kern w:val="2"/>
                <w:position w:val="0"/>
                <w:lang w:val="en-ID" w:eastAsia="en-US"/>
                <w14:ligatures w14:val="standardContextual"/>
              </w:rPr>
            </w:pPr>
            <w:r>
              <w:rPr>
                <w:rFonts w:ascii="Calisto MT" w:eastAsiaTheme="minorHAnsi" w:hAnsi="Calisto MT"/>
                <w:kern w:val="2"/>
                <w:position w:val="0"/>
                <w:lang w:val="en-ID" w:eastAsia="en-US"/>
                <w14:ligatures w14:val="standardContextual"/>
              </w:rPr>
              <w:t>Metapho</w:t>
            </w:r>
            <w:r w:rsidR="002D70EB">
              <w:rPr>
                <w:rFonts w:ascii="Calisto MT" w:eastAsiaTheme="minorHAnsi" w:hAnsi="Calisto MT"/>
                <w:kern w:val="2"/>
                <w:position w:val="0"/>
                <w:lang w:val="en-ID" w:eastAsia="en-US"/>
                <w14:ligatures w14:val="standardContextual"/>
              </w:rPr>
              <w:t>r</w:t>
            </w:r>
          </w:p>
        </w:tc>
        <w:tc>
          <w:tcPr>
            <w:tcW w:w="2255" w:type="dxa"/>
            <w:shd w:val="clear" w:color="auto" w:fill="D0CECE" w:themeFill="background2" w:themeFillShade="E6"/>
          </w:tcPr>
          <w:p w14:paraId="02CC20CB" w14:textId="7D7C1186" w:rsidR="00A26A0E" w:rsidRPr="00D433EA" w:rsidRDefault="00A26A0E" w:rsidP="002D70EB">
            <w:pPr>
              <w:suppressAutoHyphens w:val="0"/>
              <w:spacing w:line="240" w:lineRule="auto"/>
              <w:ind w:leftChars="0" w:left="0" w:firstLineChars="0" w:firstLine="0"/>
              <w:jc w:val="center"/>
              <w:textDirection w:val="lrTb"/>
              <w:textAlignment w:val="auto"/>
              <w:outlineLvl w:val="9"/>
              <w:rPr>
                <w:rFonts w:ascii="Calisto MT" w:eastAsiaTheme="minorHAnsi" w:hAnsi="Calisto MT"/>
                <w:kern w:val="2"/>
                <w:position w:val="0"/>
                <w:lang w:val="en-ID" w:eastAsia="en-US"/>
                <w14:ligatures w14:val="standardContextual"/>
              </w:rPr>
            </w:pPr>
            <w:r>
              <w:rPr>
                <w:rFonts w:ascii="Calisto MT" w:eastAsiaTheme="minorHAnsi" w:hAnsi="Calisto MT"/>
                <w:kern w:val="2"/>
                <w:position w:val="0"/>
                <w:lang w:val="en-ID" w:eastAsia="en-US"/>
                <w14:ligatures w14:val="standardContextual"/>
              </w:rPr>
              <w:t>7</w:t>
            </w:r>
          </w:p>
        </w:tc>
      </w:tr>
      <w:tr w:rsidR="00A26A0E" w14:paraId="0A10B135" w14:textId="77777777" w:rsidTr="00A26A0E">
        <w:trPr>
          <w:jc w:val="center"/>
        </w:trPr>
        <w:tc>
          <w:tcPr>
            <w:tcW w:w="2254" w:type="dxa"/>
          </w:tcPr>
          <w:p w14:paraId="5CC5ED2A" w14:textId="7F7DEDE9" w:rsidR="00A26A0E" w:rsidRPr="00D433EA" w:rsidRDefault="00A26A0E" w:rsidP="002D70EB">
            <w:pPr>
              <w:pStyle w:val="ListParagraph"/>
              <w:numPr>
                <w:ilvl w:val="0"/>
                <w:numId w:val="19"/>
              </w:numPr>
              <w:spacing w:after="0" w:line="240" w:lineRule="auto"/>
              <w:rPr>
                <w:rFonts w:ascii="Calisto MT" w:eastAsiaTheme="minorHAnsi" w:hAnsi="Calisto MT"/>
                <w:kern w:val="2"/>
                <w:lang w:val="en-ID" w:eastAsia="en-US"/>
                <w14:ligatures w14:val="standardContextual"/>
              </w:rPr>
            </w:pPr>
          </w:p>
        </w:tc>
        <w:tc>
          <w:tcPr>
            <w:tcW w:w="2255" w:type="dxa"/>
          </w:tcPr>
          <w:p w14:paraId="302846A4" w14:textId="17BE68B5" w:rsidR="00A26A0E" w:rsidRPr="00D433EA" w:rsidRDefault="00A26A0E" w:rsidP="002D70EB">
            <w:pPr>
              <w:suppressAutoHyphens w:val="0"/>
              <w:spacing w:line="240" w:lineRule="auto"/>
              <w:ind w:leftChars="0" w:left="0" w:firstLineChars="0" w:firstLine="0"/>
              <w:jc w:val="center"/>
              <w:textDirection w:val="lrTb"/>
              <w:textAlignment w:val="auto"/>
              <w:outlineLvl w:val="9"/>
              <w:rPr>
                <w:rFonts w:ascii="Calisto MT" w:eastAsiaTheme="minorHAnsi" w:hAnsi="Calisto MT"/>
                <w:kern w:val="2"/>
                <w:position w:val="0"/>
                <w:lang w:val="en-ID" w:eastAsia="en-US"/>
                <w14:ligatures w14:val="standardContextual"/>
              </w:rPr>
            </w:pPr>
            <w:r>
              <w:rPr>
                <w:rFonts w:ascii="Calisto MT" w:eastAsiaTheme="minorHAnsi" w:hAnsi="Calisto MT"/>
                <w:kern w:val="2"/>
                <w:position w:val="0"/>
                <w:lang w:val="en-ID" w:eastAsia="en-US"/>
                <w14:ligatures w14:val="standardContextual"/>
              </w:rPr>
              <w:t>Simile</w:t>
            </w:r>
          </w:p>
        </w:tc>
        <w:tc>
          <w:tcPr>
            <w:tcW w:w="2255" w:type="dxa"/>
          </w:tcPr>
          <w:p w14:paraId="142AC804" w14:textId="3A3527CB" w:rsidR="00A26A0E" w:rsidRPr="00D433EA" w:rsidRDefault="00A26A0E" w:rsidP="002D70EB">
            <w:pPr>
              <w:suppressAutoHyphens w:val="0"/>
              <w:spacing w:line="240" w:lineRule="auto"/>
              <w:ind w:leftChars="0" w:left="0" w:firstLineChars="0" w:firstLine="0"/>
              <w:jc w:val="center"/>
              <w:textDirection w:val="lrTb"/>
              <w:textAlignment w:val="auto"/>
              <w:outlineLvl w:val="9"/>
              <w:rPr>
                <w:rFonts w:ascii="Calisto MT" w:eastAsiaTheme="minorHAnsi" w:hAnsi="Calisto MT"/>
                <w:kern w:val="2"/>
                <w:position w:val="0"/>
                <w:lang w:val="en-ID" w:eastAsia="en-US"/>
                <w14:ligatures w14:val="standardContextual"/>
              </w:rPr>
            </w:pPr>
            <w:r>
              <w:rPr>
                <w:rFonts w:ascii="Calisto MT" w:eastAsiaTheme="minorHAnsi" w:hAnsi="Calisto MT"/>
                <w:kern w:val="2"/>
                <w:position w:val="0"/>
                <w:lang w:val="en-ID" w:eastAsia="en-US"/>
                <w14:ligatures w14:val="standardContextual"/>
              </w:rPr>
              <w:t>3</w:t>
            </w:r>
          </w:p>
        </w:tc>
      </w:tr>
      <w:tr w:rsidR="00A26A0E" w14:paraId="2565D0F3" w14:textId="77777777" w:rsidTr="002D70EB">
        <w:trPr>
          <w:jc w:val="center"/>
        </w:trPr>
        <w:tc>
          <w:tcPr>
            <w:tcW w:w="2254" w:type="dxa"/>
            <w:shd w:val="clear" w:color="auto" w:fill="D0CECE" w:themeFill="background2" w:themeFillShade="E6"/>
          </w:tcPr>
          <w:p w14:paraId="44430320" w14:textId="7DA64A5D" w:rsidR="00A26A0E" w:rsidRPr="00D433EA" w:rsidRDefault="00A26A0E" w:rsidP="002D70EB">
            <w:pPr>
              <w:pStyle w:val="ListParagraph"/>
              <w:numPr>
                <w:ilvl w:val="0"/>
                <w:numId w:val="19"/>
              </w:numPr>
              <w:spacing w:after="0" w:line="240" w:lineRule="auto"/>
              <w:rPr>
                <w:rFonts w:ascii="Calisto MT" w:eastAsiaTheme="minorHAnsi" w:hAnsi="Calisto MT"/>
                <w:kern w:val="2"/>
                <w:lang w:val="en-ID" w:eastAsia="en-US"/>
                <w14:ligatures w14:val="standardContextual"/>
              </w:rPr>
            </w:pPr>
          </w:p>
        </w:tc>
        <w:tc>
          <w:tcPr>
            <w:tcW w:w="2255" w:type="dxa"/>
            <w:shd w:val="clear" w:color="auto" w:fill="D0CECE" w:themeFill="background2" w:themeFillShade="E6"/>
          </w:tcPr>
          <w:p w14:paraId="59DBC7ED" w14:textId="4A4E5F98" w:rsidR="00A26A0E" w:rsidRPr="00D433EA" w:rsidRDefault="00A26A0E" w:rsidP="002D70EB">
            <w:pPr>
              <w:suppressAutoHyphens w:val="0"/>
              <w:spacing w:line="240" w:lineRule="auto"/>
              <w:ind w:leftChars="0" w:left="0" w:firstLineChars="0" w:firstLine="0"/>
              <w:jc w:val="center"/>
              <w:textDirection w:val="lrTb"/>
              <w:textAlignment w:val="auto"/>
              <w:outlineLvl w:val="9"/>
              <w:rPr>
                <w:rFonts w:ascii="Calisto MT" w:eastAsiaTheme="minorHAnsi" w:hAnsi="Calisto MT"/>
                <w:kern w:val="2"/>
                <w:position w:val="0"/>
                <w:lang w:val="en-ID" w:eastAsia="en-US"/>
                <w14:ligatures w14:val="standardContextual"/>
              </w:rPr>
            </w:pPr>
            <w:r>
              <w:rPr>
                <w:rFonts w:ascii="Calisto MT" w:eastAsiaTheme="minorHAnsi" w:hAnsi="Calisto MT"/>
                <w:kern w:val="2"/>
                <w:position w:val="0"/>
                <w:lang w:val="en-ID" w:eastAsia="en-US"/>
                <w14:ligatures w14:val="standardContextual"/>
              </w:rPr>
              <w:t>Personification</w:t>
            </w:r>
          </w:p>
        </w:tc>
        <w:tc>
          <w:tcPr>
            <w:tcW w:w="2255" w:type="dxa"/>
            <w:shd w:val="clear" w:color="auto" w:fill="D0CECE" w:themeFill="background2" w:themeFillShade="E6"/>
          </w:tcPr>
          <w:p w14:paraId="5F91BF1D" w14:textId="67CEA2A6" w:rsidR="00A26A0E" w:rsidRPr="00D433EA" w:rsidRDefault="00A26A0E" w:rsidP="002D70EB">
            <w:pPr>
              <w:suppressAutoHyphens w:val="0"/>
              <w:spacing w:line="240" w:lineRule="auto"/>
              <w:ind w:leftChars="0" w:left="0" w:firstLineChars="0" w:firstLine="0"/>
              <w:jc w:val="center"/>
              <w:textDirection w:val="lrTb"/>
              <w:textAlignment w:val="auto"/>
              <w:outlineLvl w:val="9"/>
              <w:rPr>
                <w:rFonts w:ascii="Calisto MT" w:eastAsiaTheme="minorHAnsi" w:hAnsi="Calisto MT"/>
                <w:kern w:val="2"/>
                <w:position w:val="0"/>
                <w:lang w:val="en-ID" w:eastAsia="en-US"/>
                <w14:ligatures w14:val="standardContextual"/>
              </w:rPr>
            </w:pPr>
            <w:r>
              <w:rPr>
                <w:rFonts w:ascii="Calisto MT" w:eastAsiaTheme="minorHAnsi" w:hAnsi="Calisto MT"/>
                <w:kern w:val="2"/>
                <w:position w:val="0"/>
                <w:lang w:val="en-ID" w:eastAsia="en-US"/>
                <w14:ligatures w14:val="standardContextual"/>
              </w:rPr>
              <w:t>4</w:t>
            </w:r>
          </w:p>
        </w:tc>
      </w:tr>
      <w:tr w:rsidR="00A26A0E" w14:paraId="50D26D55" w14:textId="77777777" w:rsidTr="00A26A0E">
        <w:trPr>
          <w:jc w:val="center"/>
        </w:trPr>
        <w:tc>
          <w:tcPr>
            <w:tcW w:w="2254" w:type="dxa"/>
          </w:tcPr>
          <w:p w14:paraId="3BC6671E" w14:textId="291A6168" w:rsidR="00A26A0E" w:rsidRPr="00D433EA" w:rsidRDefault="00A26A0E" w:rsidP="002D70EB">
            <w:pPr>
              <w:suppressAutoHyphens w:val="0"/>
              <w:spacing w:line="240" w:lineRule="auto"/>
              <w:ind w:leftChars="0" w:left="0" w:firstLineChars="0" w:firstLine="0"/>
              <w:textDirection w:val="lrTb"/>
              <w:textAlignment w:val="auto"/>
              <w:outlineLvl w:val="9"/>
              <w:rPr>
                <w:rFonts w:ascii="Calisto MT" w:eastAsiaTheme="minorHAnsi" w:hAnsi="Calisto MT"/>
                <w:kern w:val="2"/>
                <w:position w:val="0"/>
                <w:lang w:val="en-ID" w:eastAsia="en-US"/>
                <w14:ligatures w14:val="standardContextual"/>
              </w:rPr>
            </w:pPr>
            <w:r>
              <w:rPr>
                <w:rFonts w:ascii="Calisto MT" w:eastAsiaTheme="minorHAnsi" w:hAnsi="Calisto MT"/>
                <w:kern w:val="2"/>
                <w:position w:val="0"/>
                <w:lang w:val="en-ID" w:eastAsia="en-US"/>
                <w14:ligatures w14:val="standardContextual"/>
              </w:rPr>
              <w:t xml:space="preserve">           </w:t>
            </w:r>
            <w:r w:rsidRPr="00D433EA">
              <w:rPr>
                <w:rFonts w:ascii="Calisto MT" w:eastAsiaTheme="minorHAnsi" w:hAnsi="Calisto MT"/>
                <w:kern w:val="2"/>
                <w:position w:val="0"/>
                <w:lang w:val="en-ID" w:eastAsia="en-US"/>
                <w14:ligatures w14:val="standardContextual"/>
              </w:rPr>
              <w:t>4</w:t>
            </w:r>
            <w:r>
              <w:rPr>
                <w:rFonts w:ascii="Calisto MT" w:eastAsiaTheme="minorHAnsi" w:hAnsi="Calisto MT"/>
                <w:kern w:val="2"/>
                <w:position w:val="0"/>
                <w:lang w:val="en-ID" w:eastAsia="en-US"/>
                <w14:ligatures w14:val="standardContextual"/>
              </w:rPr>
              <w:t>.</w:t>
            </w:r>
          </w:p>
        </w:tc>
        <w:tc>
          <w:tcPr>
            <w:tcW w:w="2255" w:type="dxa"/>
          </w:tcPr>
          <w:p w14:paraId="456EB49A" w14:textId="44CE7722" w:rsidR="00A26A0E" w:rsidRPr="00D433EA" w:rsidRDefault="00A26A0E" w:rsidP="002D70EB">
            <w:pPr>
              <w:suppressAutoHyphens w:val="0"/>
              <w:spacing w:line="240" w:lineRule="auto"/>
              <w:ind w:leftChars="0" w:left="0" w:firstLineChars="0" w:firstLine="0"/>
              <w:jc w:val="center"/>
              <w:textDirection w:val="lrTb"/>
              <w:textAlignment w:val="auto"/>
              <w:outlineLvl w:val="9"/>
              <w:rPr>
                <w:rFonts w:ascii="Calisto MT" w:eastAsiaTheme="minorHAnsi" w:hAnsi="Calisto MT"/>
                <w:kern w:val="2"/>
                <w:position w:val="0"/>
                <w:lang w:val="en-ID" w:eastAsia="en-US"/>
                <w14:ligatures w14:val="standardContextual"/>
              </w:rPr>
            </w:pPr>
            <w:r>
              <w:rPr>
                <w:rFonts w:ascii="Calisto MT" w:eastAsiaTheme="minorHAnsi" w:hAnsi="Calisto MT"/>
                <w:kern w:val="2"/>
                <w:position w:val="0"/>
                <w:lang w:val="en-ID" w:eastAsia="en-US"/>
                <w14:ligatures w14:val="standardContextual"/>
              </w:rPr>
              <w:t>Oxymoron</w:t>
            </w:r>
          </w:p>
        </w:tc>
        <w:tc>
          <w:tcPr>
            <w:tcW w:w="2255" w:type="dxa"/>
          </w:tcPr>
          <w:p w14:paraId="43135575" w14:textId="7D42B88E" w:rsidR="00A26A0E" w:rsidRPr="00D433EA" w:rsidRDefault="00A26A0E" w:rsidP="002D70EB">
            <w:pPr>
              <w:suppressAutoHyphens w:val="0"/>
              <w:spacing w:line="240" w:lineRule="auto"/>
              <w:ind w:leftChars="0" w:left="0" w:firstLineChars="0" w:firstLine="0"/>
              <w:jc w:val="center"/>
              <w:textDirection w:val="lrTb"/>
              <w:textAlignment w:val="auto"/>
              <w:outlineLvl w:val="9"/>
              <w:rPr>
                <w:rFonts w:ascii="Calisto MT" w:eastAsiaTheme="minorHAnsi" w:hAnsi="Calisto MT"/>
                <w:kern w:val="2"/>
                <w:position w:val="0"/>
                <w:lang w:val="en-ID" w:eastAsia="en-US"/>
                <w14:ligatures w14:val="standardContextual"/>
              </w:rPr>
            </w:pPr>
            <w:r>
              <w:rPr>
                <w:rFonts w:ascii="Calisto MT" w:eastAsiaTheme="minorHAnsi" w:hAnsi="Calisto MT"/>
                <w:kern w:val="2"/>
                <w:position w:val="0"/>
                <w:lang w:val="en-ID" w:eastAsia="en-US"/>
                <w14:ligatures w14:val="standardContextual"/>
              </w:rPr>
              <w:t>3</w:t>
            </w:r>
          </w:p>
        </w:tc>
      </w:tr>
      <w:tr w:rsidR="00A26A0E" w14:paraId="7AE7CBC9" w14:textId="77777777" w:rsidTr="002D70EB">
        <w:trPr>
          <w:jc w:val="center"/>
        </w:trPr>
        <w:tc>
          <w:tcPr>
            <w:tcW w:w="2254" w:type="dxa"/>
            <w:shd w:val="clear" w:color="auto" w:fill="D0CECE" w:themeFill="background2" w:themeFillShade="E6"/>
          </w:tcPr>
          <w:p w14:paraId="700E05B2" w14:textId="6E7C9C21" w:rsidR="00A26A0E" w:rsidRPr="00D433EA" w:rsidRDefault="00A26A0E" w:rsidP="002D70EB">
            <w:pPr>
              <w:suppressAutoHyphens w:val="0"/>
              <w:spacing w:line="240" w:lineRule="auto"/>
              <w:ind w:leftChars="0" w:left="0" w:firstLineChars="0" w:firstLine="0"/>
              <w:textDirection w:val="lrTb"/>
              <w:textAlignment w:val="auto"/>
              <w:outlineLvl w:val="9"/>
              <w:rPr>
                <w:rFonts w:ascii="Calisto MT" w:eastAsiaTheme="minorHAnsi" w:hAnsi="Calisto MT"/>
                <w:kern w:val="2"/>
                <w:position w:val="0"/>
                <w:lang w:val="en-ID" w:eastAsia="en-US"/>
                <w14:ligatures w14:val="standardContextual"/>
              </w:rPr>
            </w:pPr>
            <w:r>
              <w:rPr>
                <w:rFonts w:ascii="Calisto MT" w:eastAsiaTheme="minorHAnsi" w:hAnsi="Calisto MT"/>
                <w:kern w:val="2"/>
                <w:position w:val="0"/>
                <w:lang w:val="en-ID" w:eastAsia="en-US"/>
                <w14:ligatures w14:val="standardContextual"/>
              </w:rPr>
              <w:t xml:space="preserve">           5.</w:t>
            </w:r>
          </w:p>
        </w:tc>
        <w:tc>
          <w:tcPr>
            <w:tcW w:w="2255" w:type="dxa"/>
            <w:shd w:val="clear" w:color="auto" w:fill="D0CECE" w:themeFill="background2" w:themeFillShade="E6"/>
          </w:tcPr>
          <w:p w14:paraId="64FD7E2A" w14:textId="6C7C36C7" w:rsidR="00A26A0E" w:rsidRPr="00D433EA" w:rsidRDefault="00A26A0E" w:rsidP="002D70EB">
            <w:pPr>
              <w:suppressAutoHyphens w:val="0"/>
              <w:spacing w:line="240" w:lineRule="auto"/>
              <w:ind w:leftChars="0" w:left="0" w:firstLineChars="0" w:firstLine="0"/>
              <w:jc w:val="center"/>
              <w:textDirection w:val="lrTb"/>
              <w:textAlignment w:val="auto"/>
              <w:outlineLvl w:val="9"/>
              <w:rPr>
                <w:rFonts w:ascii="Calisto MT" w:eastAsiaTheme="minorHAnsi" w:hAnsi="Calisto MT"/>
                <w:kern w:val="2"/>
                <w:position w:val="0"/>
                <w:lang w:val="en-ID" w:eastAsia="en-US"/>
                <w14:ligatures w14:val="standardContextual"/>
              </w:rPr>
            </w:pPr>
            <w:r>
              <w:rPr>
                <w:rFonts w:ascii="Calisto MT" w:eastAsiaTheme="minorHAnsi" w:hAnsi="Calisto MT"/>
                <w:kern w:val="2"/>
                <w:position w:val="0"/>
                <w:lang w:val="en-ID" w:eastAsia="en-US"/>
                <w14:ligatures w14:val="standardContextual"/>
              </w:rPr>
              <w:t>Hyperbole</w:t>
            </w:r>
          </w:p>
        </w:tc>
        <w:tc>
          <w:tcPr>
            <w:tcW w:w="2255" w:type="dxa"/>
            <w:shd w:val="clear" w:color="auto" w:fill="D0CECE" w:themeFill="background2" w:themeFillShade="E6"/>
          </w:tcPr>
          <w:p w14:paraId="6BDDFEE0" w14:textId="4A264BC2" w:rsidR="00A26A0E" w:rsidRPr="00D433EA" w:rsidRDefault="00A26A0E" w:rsidP="002D70EB">
            <w:pPr>
              <w:suppressAutoHyphens w:val="0"/>
              <w:spacing w:line="240" w:lineRule="auto"/>
              <w:ind w:leftChars="0" w:left="0" w:firstLineChars="0" w:firstLine="0"/>
              <w:jc w:val="center"/>
              <w:textDirection w:val="lrTb"/>
              <w:textAlignment w:val="auto"/>
              <w:outlineLvl w:val="9"/>
              <w:rPr>
                <w:rFonts w:ascii="Calisto MT" w:eastAsiaTheme="minorHAnsi" w:hAnsi="Calisto MT"/>
                <w:kern w:val="2"/>
                <w:position w:val="0"/>
                <w:lang w:val="en-ID" w:eastAsia="en-US"/>
                <w14:ligatures w14:val="standardContextual"/>
              </w:rPr>
            </w:pPr>
            <w:r>
              <w:rPr>
                <w:rFonts w:ascii="Calisto MT" w:eastAsiaTheme="minorHAnsi" w:hAnsi="Calisto MT"/>
                <w:kern w:val="2"/>
                <w:position w:val="0"/>
                <w:lang w:val="en-ID" w:eastAsia="en-US"/>
                <w14:ligatures w14:val="standardContextual"/>
              </w:rPr>
              <w:t>6</w:t>
            </w:r>
          </w:p>
        </w:tc>
      </w:tr>
      <w:tr w:rsidR="00A26A0E" w14:paraId="0DE1DD30" w14:textId="77777777" w:rsidTr="00A26A0E">
        <w:trPr>
          <w:jc w:val="center"/>
        </w:trPr>
        <w:tc>
          <w:tcPr>
            <w:tcW w:w="2254" w:type="dxa"/>
          </w:tcPr>
          <w:p w14:paraId="24A1A55B" w14:textId="2A36729B" w:rsidR="00A26A0E" w:rsidRPr="00D433EA" w:rsidRDefault="00A26A0E" w:rsidP="002D70EB">
            <w:pPr>
              <w:suppressAutoHyphens w:val="0"/>
              <w:spacing w:line="240" w:lineRule="auto"/>
              <w:ind w:leftChars="0" w:left="0" w:firstLineChars="0" w:firstLine="0"/>
              <w:textDirection w:val="lrTb"/>
              <w:textAlignment w:val="auto"/>
              <w:outlineLvl w:val="9"/>
              <w:rPr>
                <w:rFonts w:ascii="Calisto MT" w:eastAsiaTheme="minorHAnsi" w:hAnsi="Calisto MT"/>
                <w:kern w:val="2"/>
                <w:position w:val="0"/>
                <w:lang w:val="en-ID" w:eastAsia="en-US"/>
                <w14:ligatures w14:val="standardContextual"/>
              </w:rPr>
            </w:pPr>
            <w:r>
              <w:rPr>
                <w:rFonts w:ascii="Calisto MT" w:eastAsiaTheme="minorHAnsi" w:hAnsi="Calisto MT"/>
                <w:kern w:val="2"/>
                <w:position w:val="0"/>
                <w:lang w:val="en-ID" w:eastAsia="en-US"/>
                <w14:ligatures w14:val="standardContextual"/>
              </w:rPr>
              <w:t xml:space="preserve">           6.</w:t>
            </w:r>
          </w:p>
        </w:tc>
        <w:tc>
          <w:tcPr>
            <w:tcW w:w="2255" w:type="dxa"/>
          </w:tcPr>
          <w:p w14:paraId="68515AB7" w14:textId="118AFF6E" w:rsidR="00A26A0E" w:rsidRPr="00D433EA" w:rsidRDefault="00A26A0E" w:rsidP="002D70EB">
            <w:pPr>
              <w:suppressAutoHyphens w:val="0"/>
              <w:spacing w:line="240" w:lineRule="auto"/>
              <w:ind w:leftChars="0" w:left="0" w:firstLineChars="0" w:firstLine="0"/>
              <w:jc w:val="center"/>
              <w:textDirection w:val="lrTb"/>
              <w:textAlignment w:val="auto"/>
              <w:outlineLvl w:val="9"/>
              <w:rPr>
                <w:rFonts w:ascii="Calisto MT" w:eastAsiaTheme="minorHAnsi" w:hAnsi="Calisto MT"/>
                <w:kern w:val="2"/>
                <w:position w:val="0"/>
                <w:lang w:val="en-ID" w:eastAsia="en-US"/>
                <w14:ligatures w14:val="standardContextual"/>
              </w:rPr>
            </w:pPr>
            <w:r>
              <w:rPr>
                <w:rFonts w:ascii="Calisto MT" w:eastAsiaTheme="minorHAnsi" w:hAnsi="Calisto MT"/>
                <w:kern w:val="2"/>
                <w:position w:val="0"/>
                <w:lang w:val="en-ID" w:eastAsia="en-US"/>
                <w14:ligatures w14:val="standardContextual"/>
              </w:rPr>
              <w:t>Polysemy</w:t>
            </w:r>
          </w:p>
        </w:tc>
        <w:tc>
          <w:tcPr>
            <w:tcW w:w="2255" w:type="dxa"/>
          </w:tcPr>
          <w:p w14:paraId="14120356" w14:textId="03AF2244" w:rsidR="00A26A0E" w:rsidRPr="00D433EA" w:rsidRDefault="00A26A0E" w:rsidP="002D70EB">
            <w:pPr>
              <w:suppressAutoHyphens w:val="0"/>
              <w:spacing w:line="240" w:lineRule="auto"/>
              <w:ind w:leftChars="0" w:left="0" w:firstLineChars="0" w:firstLine="0"/>
              <w:jc w:val="center"/>
              <w:textDirection w:val="lrTb"/>
              <w:textAlignment w:val="auto"/>
              <w:outlineLvl w:val="9"/>
              <w:rPr>
                <w:rFonts w:ascii="Calisto MT" w:eastAsiaTheme="minorHAnsi" w:hAnsi="Calisto MT"/>
                <w:kern w:val="2"/>
                <w:position w:val="0"/>
                <w:lang w:val="en-ID" w:eastAsia="en-US"/>
                <w14:ligatures w14:val="standardContextual"/>
              </w:rPr>
            </w:pPr>
            <w:r>
              <w:rPr>
                <w:rFonts w:ascii="Calisto MT" w:eastAsiaTheme="minorHAnsi" w:hAnsi="Calisto MT"/>
                <w:kern w:val="2"/>
                <w:position w:val="0"/>
                <w:lang w:val="en-ID" w:eastAsia="en-US"/>
                <w14:ligatures w14:val="standardContextual"/>
              </w:rPr>
              <w:t>2</w:t>
            </w:r>
          </w:p>
        </w:tc>
      </w:tr>
      <w:tr w:rsidR="00850240" w14:paraId="32A97C2E" w14:textId="77777777" w:rsidTr="00850240">
        <w:trPr>
          <w:jc w:val="center"/>
        </w:trPr>
        <w:tc>
          <w:tcPr>
            <w:tcW w:w="2254" w:type="dxa"/>
            <w:shd w:val="clear" w:color="auto" w:fill="D0CECE" w:themeFill="background2" w:themeFillShade="E6"/>
          </w:tcPr>
          <w:p w14:paraId="6AEF59E0" w14:textId="77777777" w:rsidR="00850240" w:rsidRDefault="00850240" w:rsidP="002D70EB">
            <w:pPr>
              <w:suppressAutoHyphens w:val="0"/>
              <w:spacing w:line="240" w:lineRule="auto"/>
              <w:ind w:leftChars="0" w:left="0" w:firstLineChars="0" w:firstLine="0"/>
              <w:textDirection w:val="lrTb"/>
              <w:textAlignment w:val="auto"/>
              <w:outlineLvl w:val="9"/>
              <w:rPr>
                <w:rFonts w:ascii="Calisto MT" w:eastAsiaTheme="minorHAnsi" w:hAnsi="Calisto MT"/>
                <w:kern w:val="2"/>
                <w:position w:val="0"/>
                <w:lang w:val="en-ID" w:eastAsia="en-US"/>
                <w14:ligatures w14:val="standardContextual"/>
              </w:rPr>
            </w:pPr>
          </w:p>
        </w:tc>
        <w:tc>
          <w:tcPr>
            <w:tcW w:w="2255" w:type="dxa"/>
            <w:shd w:val="clear" w:color="auto" w:fill="D0CECE" w:themeFill="background2" w:themeFillShade="E6"/>
          </w:tcPr>
          <w:p w14:paraId="7B57E886" w14:textId="79CB7857" w:rsidR="00850240" w:rsidRDefault="00850240" w:rsidP="002D70EB">
            <w:pPr>
              <w:suppressAutoHyphens w:val="0"/>
              <w:spacing w:line="240" w:lineRule="auto"/>
              <w:ind w:leftChars="0" w:left="0" w:firstLineChars="0" w:firstLine="0"/>
              <w:jc w:val="center"/>
              <w:textDirection w:val="lrTb"/>
              <w:textAlignment w:val="auto"/>
              <w:outlineLvl w:val="9"/>
              <w:rPr>
                <w:rFonts w:ascii="Calisto MT" w:eastAsiaTheme="minorHAnsi" w:hAnsi="Calisto MT"/>
                <w:kern w:val="2"/>
                <w:position w:val="0"/>
                <w:lang w:val="en-ID" w:eastAsia="en-US"/>
                <w14:ligatures w14:val="standardContextual"/>
              </w:rPr>
            </w:pPr>
            <w:r>
              <w:rPr>
                <w:rFonts w:ascii="Calisto MT" w:eastAsiaTheme="minorHAnsi" w:hAnsi="Calisto MT"/>
                <w:kern w:val="2"/>
                <w:position w:val="0"/>
                <w:lang w:val="en-ID" w:eastAsia="en-US"/>
                <w14:ligatures w14:val="standardContextual"/>
              </w:rPr>
              <w:t>Total</w:t>
            </w:r>
          </w:p>
        </w:tc>
        <w:tc>
          <w:tcPr>
            <w:tcW w:w="2255" w:type="dxa"/>
            <w:shd w:val="clear" w:color="auto" w:fill="D0CECE" w:themeFill="background2" w:themeFillShade="E6"/>
          </w:tcPr>
          <w:p w14:paraId="76804A26" w14:textId="323C0958" w:rsidR="00850240" w:rsidRDefault="00850240" w:rsidP="002D70EB">
            <w:pPr>
              <w:suppressAutoHyphens w:val="0"/>
              <w:spacing w:line="240" w:lineRule="auto"/>
              <w:ind w:leftChars="0" w:left="0" w:firstLineChars="0" w:firstLine="0"/>
              <w:jc w:val="center"/>
              <w:textDirection w:val="lrTb"/>
              <w:textAlignment w:val="auto"/>
              <w:outlineLvl w:val="9"/>
              <w:rPr>
                <w:rFonts w:ascii="Calisto MT" w:eastAsiaTheme="minorHAnsi" w:hAnsi="Calisto MT"/>
                <w:kern w:val="2"/>
                <w:position w:val="0"/>
                <w:lang w:val="en-ID" w:eastAsia="en-US"/>
                <w14:ligatures w14:val="standardContextual"/>
              </w:rPr>
            </w:pPr>
            <w:r>
              <w:rPr>
                <w:rFonts w:ascii="Calisto MT" w:eastAsiaTheme="minorHAnsi" w:hAnsi="Calisto MT"/>
                <w:kern w:val="2"/>
                <w:position w:val="0"/>
                <w:lang w:val="en-ID" w:eastAsia="en-US"/>
                <w14:ligatures w14:val="standardContextual"/>
              </w:rPr>
              <w:t>25</w:t>
            </w:r>
          </w:p>
        </w:tc>
      </w:tr>
    </w:tbl>
    <w:p w14:paraId="6DD16667" w14:textId="48E7225A" w:rsidR="00C0435B" w:rsidRPr="00C0435B" w:rsidRDefault="00C0435B" w:rsidP="00C0435B">
      <w:pPr>
        <w:suppressAutoHyphens w:val="0"/>
        <w:spacing w:after="160" w:line="259" w:lineRule="auto"/>
        <w:ind w:leftChars="0" w:left="0" w:firstLineChars="0" w:firstLine="0"/>
        <w:jc w:val="both"/>
        <w:textDirection w:val="lrTb"/>
        <w:textAlignment w:val="auto"/>
        <w:outlineLvl w:val="9"/>
        <w:rPr>
          <w:rFonts w:ascii="Calisto MT" w:eastAsiaTheme="minorHAnsi" w:hAnsi="Calisto MT"/>
          <w:kern w:val="2"/>
          <w:position w:val="0"/>
          <w:lang w:val="en-ID" w:eastAsia="en-US"/>
          <w14:ligatures w14:val="standardContextual"/>
        </w:rPr>
      </w:pPr>
      <w:bookmarkStart w:id="6" w:name="_Hlk177839030"/>
    </w:p>
    <w:p w14:paraId="18709119" w14:textId="505A504D" w:rsidR="00C0435B" w:rsidRPr="00AB29F3" w:rsidRDefault="00C0435B" w:rsidP="00AB29F3">
      <w:pPr>
        <w:suppressAutoHyphens w:val="0"/>
        <w:spacing w:after="160" w:line="259" w:lineRule="auto"/>
        <w:ind w:leftChars="0" w:left="0" w:firstLineChars="0" w:firstLine="0"/>
        <w:jc w:val="both"/>
        <w:textDirection w:val="lrTb"/>
        <w:textAlignment w:val="auto"/>
        <w:outlineLvl w:val="9"/>
        <w:rPr>
          <w:rFonts w:ascii="Calisto MT" w:eastAsiaTheme="minorHAnsi" w:hAnsi="Calisto MT"/>
          <w:b/>
          <w:bCs/>
          <w:kern w:val="2"/>
          <w:position w:val="0"/>
          <w:lang w:val="en-ID" w:eastAsia="en-US"/>
          <w14:ligatures w14:val="standardContextual"/>
        </w:rPr>
      </w:pPr>
      <w:bookmarkStart w:id="7" w:name="_Hlk177725371"/>
      <w:r w:rsidRPr="00AB29F3">
        <w:rPr>
          <w:rFonts w:ascii="Calisto MT" w:eastAsiaTheme="minorHAnsi" w:hAnsi="Calisto MT"/>
          <w:b/>
          <w:bCs/>
          <w:kern w:val="2"/>
          <w:position w:val="0"/>
          <w:lang w:val="en-ID" w:eastAsia="en-US"/>
          <w14:ligatures w14:val="standardContextual"/>
        </w:rPr>
        <w:t xml:space="preserve">Types of </w:t>
      </w:r>
      <w:r w:rsidR="00AB29F3" w:rsidRPr="00AB29F3">
        <w:rPr>
          <w:rFonts w:ascii="Calisto MT" w:eastAsiaTheme="minorHAnsi" w:hAnsi="Calisto MT"/>
          <w:b/>
          <w:bCs/>
          <w:kern w:val="2"/>
          <w:position w:val="0"/>
          <w:lang w:val="en-ID" w:eastAsia="en-US"/>
          <w14:ligatures w14:val="standardContextual"/>
        </w:rPr>
        <w:t xml:space="preserve">Figurative Language Found </w:t>
      </w:r>
      <w:r w:rsidRPr="00AB29F3">
        <w:rPr>
          <w:rFonts w:ascii="Calisto MT" w:eastAsiaTheme="minorHAnsi" w:hAnsi="Calisto MT"/>
          <w:b/>
          <w:bCs/>
          <w:kern w:val="2"/>
          <w:position w:val="0"/>
          <w:lang w:val="en-ID" w:eastAsia="en-US"/>
          <w14:ligatures w14:val="standardContextual"/>
        </w:rPr>
        <w:t>in Flowers Song</w:t>
      </w:r>
      <w:bookmarkEnd w:id="7"/>
    </w:p>
    <w:p w14:paraId="5D4B0D8A" w14:textId="1A666E01" w:rsidR="00C0435B" w:rsidRPr="00C0435B" w:rsidRDefault="00C0435B" w:rsidP="00764FC1">
      <w:pPr>
        <w:suppressAutoHyphens w:val="0"/>
        <w:spacing w:line="259" w:lineRule="auto"/>
        <w:ind w:leftChars="0" w:left="0" w:firstLineChars="0" w:firstLine="0"/>
        <w:jc w:val="both"/>
        <w:textDirection w:val="lrTb"/>
        <w:textAlignment w:val="auto"/>
        <w:outlineLvl w:val="9"/>
        <w:rPr>
          <w:rFonts w:ascii="Calisto MT" w:eastAsiaTheme="minorHAnsi" w:hAnsi="Calisto MT"/>
          <w:b/>
          <w:bCs/>
          <w:kern w:val="2"/>
          <w:position w:val="0"/>
          <w:lang w:val="en-ID" w:eastAsia="en-US"/>
          <w14:ligatures w14:val="standardContextual"/>
        </w:rPr>
      </w:pPr>
      <w:r w:rsidRPr="00C0435B">
        <w:rPr>
          <w:rFonts w:ascii="Calisto MT" w:eastAsiaTheme="minorHAnsi" w:hAnsi="Calisto MT"/>
          <w:b/>
          <w:bCs/>
          <w:kern w:val="2"/>
          <w:position w:val="0"/>
          <w:lang w:val="en-ID" w:eastAsia="en-US"/>
          <w14:ligatures w14:val="standardContextual"/>
        </w:rPr>
        <w:t>Data 1.</w:t>
      </w:r>
    </w:p>
    <w:p w14:paraId="23535355" w14:textId="77777777" w:rsidR="00C0435B" w:rsidRPr="00C0435B" w:rsidRDefault="00C0435B" w:rsidP="00AB29F3">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We were good, we were gold</w:t>
      </w:r>
    </w:p>
    <w:p w14:paraId="4EB0A272" w14:textId="77777777" w:rsidR="00C0435B" w:rsidRPr="00C0435B" w:rsidRDefault="00C0435B" w:rsidP="00AB29F3">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Kinda dream that can't be sold</w:t>
      </w:r>
    </w:p>
    <w:p w14:paraId="6954BC97" w14:textId="77777777" w:rsidR="00C0435B" w:rsidRPr="00C0435B" w:rsidRDefault="00C0435B" w:rsidP="00AB29F3">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We were right 'til we weren't</w:t>
      </w:r>
    </w:p>
    <w:p w14:paraId="316F35E5" w14:textId="13AEF7A9" w:rsidR="00C0435B" w:rsidRPr="00C0435B" w:rsidRDefault="00C0435B" w:rsidP="00AB29F3">
      <w:pPr>
        <w:suppressAutoHyphens w:val="0"/>
        <w:spacing w:after="120"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b/>
          <w:bCs/>
          <w:i/>
          <w:iCs/>
          <w:kern w:val="2"/>
          <w:position w:val="0"/>
          <w:lang w:val="en-ID" w:eastAsia="en-US"/>
          <w14:ligatures w14:val="standardContextual"/>
        </w:rPr>
        <w:t>Built a home</w:t>
      </w:r>
      <w:r w:rsidRPr="00C0435B">
        <w:rPr>
          <w:rFonts w:ascii="Calisto MT" w:eastAsiaTheme="minorHAnsi" w:hAnsi="Calisto MT"/>
          <w:i/>
          <w:iCs/>
          <w:kern w:val="2"/>
          <w:position w:val="0"/>
          <w:lang w:val="en-ID" w:eastAsia="en-US"/>
          <w14:ligatures w14:val="standardContextual"/>
        </w:rPr>
        <w:t xml:space="preserve"> and </w:t>
      </w:r>
      <w:r w:rsidRPr="00C0435B">
        <w:rPr>
          <w:rFonts w:ascii="Calisto MT" w:eastAsiaTheme="minorHAnsi" w:hAnsi="Calisto MT"/>
          <w:b/>
          <w:bCs/>
          <w:i/>
          <w:iCs/>
          <w:kern w:val="2"/>
          <w:position w:val="0"/>
          <w:lang w:val="en-ID" w:eastAsia="en-US"/>
          <w14:ligatures w14:val="standardContextual"/>
        </w:rPr>
        <w:t>watched it burn</w:t>
      </w:r>
      <w:r w:rsidR="000B390E">
        <w:rPr>
          <w:rFonts w:ascii="Calisto MT" w:eastAsiaTheme="minorHAnsi" w:hAnsi="Calisto MT"/>
          <w:b/>
          <w:bCs/>
          <w:i/>
          <w:iCs/>
          <w:kern w:val="2"/>
          <w:position w:val="0"/>
          <w:lang w:val="en-ID" w:eastAsia="en-US"/>
          <w14:ligatures w14:val="standardContextual"/>
        </w:rPr>
        <w:t xml:space="preserve">  </w:t>
      </w:r>
      <w:proofErr w:type="gramStart"/>
      <w:r w:rsidR="000B390E">
        <w:rPr>
          <w:rFonts w:ascii="Calisto MT" w:eastAsiaTheme="minorHAnsi" w:hAnsi="Calisto MT"/>
          <w:b/>
          <w:bCs/>
          <w:i/>
          <w:iCs/>
          <w:kern w:val="2"/>
          <w:position w:val="0"/>
          <w:lang w:val="en-ID" w:eastAsia="en-US"/>
          <w14:ligatures w14:val="standardContextual"/>
        </w:rPr>
        <w:t xml:space="preserve">   </w:t>
      </w:r>
      <w:r w:rsidRPr="00C0435B">
        <w:rPr>
          <w:rFonts w:ascii="Calisto MT" w:eastAsiaTheme="minorHAnsi" w:hAnsi="Calisto MT"/>
          <w:i/>
          <w:iCs/>
          <w:kern w:val="2"/>
          <w:position w:val="0"/>
          <w:lang w:val="en-ID" w:eastAsia="en-US"/>
          <w14:ligatures w14:val="standardContextual"/>
        </w:rPr>
        <w:t>(</w:t>
      </w:r>
      <w:proofErr w:type="gramEnd"/>
      <w:r w:rsidRPr="00C0435B">
        <w:rPr>
          <w:rFonts w:ascii="Calisto MT" w:eastAsiaTheme="minorHAnsi" w:hAnsi="Calisto MT"/>
          <w:i/>
          <w:iCs/>
          <w:kern w:val="2"/>
          <w:position w:val="0"/>
          <w:lang w:val="en-ID" w:eastAsia="en-US"/>
          <w14:ligatures w14:val="standardContextual"/>
        </w:rPr>
        <w:t>Line 4)</w:t>
      </w:r>
    </w:p>
    <w:p w14:paraId="2451D6FE" w14:textId="41A70D2B" w:rsidR="00C0435B" w:rsidRPr="00C0435B" w:rsidRDefault="00C0435B" w:rsidP="00AB29F3">
      <w:pPr>
        <w:suppressAutoHyphens w:val="0"/>
        <w:spacing w:after="160" w:line="360" w:lineRule="auto"/>
        <w:ind w:leftChars="0" w:left="0" w:firstLineChars="0" w:firstLine="0"/>
        <w:jc w:val="both"/>
        <w:textDirection w:val="lrTb"/>
        <w:textAlignment w:val="auto"/>
        <w:outlineLvl w:val="9"/>
        <w:rPr>
          <w:rFonts w:ascii="Calisto MT" w:eastAsiaTheme="minorHAnsi" w:hAnsi="Calisto MT"/>
          <w:kern w:val="2"/>
          <w:position w:val="0"/>
          <w:lang w:val="en-ID" w:eastAsia="en-US"/>
          <w14:ligatures w14:val="standardContextual"/>
        </w:rPr>
      </w:pPr>
      <w:r w:rsidRPr="00C0435B">
        <w:rPr>
          <w:rFonts w:ascii="Calisto MT" w:eastAsiaTheme="minorHAnsi" w:hAnsi="Calisto MT"/>
          <w:kern w:val="2"/>
          <w:position w:val="0"/>
          <w:lang w:val="en-ID" w:eastAsia="en-US"/>
          <w14:ligatures w14:val="standardContextual"/>
        </w:rPr>
        <w:t xml:space="preserve">         The lyrics "Built a home and watched it burn" contain a metaphor. It is considered a metaphor because the phrase "built a home" does not refer to building a physical house but represents the effort of creating something valuable (such as a relationship or a life), and the phrase "watched it burn" describes the destruction or failure of that effort. There are no explicit words like "like" or "as," so this falls under metaphor because the comparison between "house" and "relationship or personal interest" is implied rather than directly stated. In this case, the words used in the lyrics represent metaphors, so they have connotative meanings. It is a sensation of loss that is more than just building and then witnessing the physical appearance of a house burning down</w:t>
      </w:r>
      <w:r>
        <w:rPr>
          <w:rFonts w:ascii="Calisto MT" w:eastAsiaTheme="minorHAnsi" w:hAnsi="Calisto MT"/>
          <w:kern w:val="2"/>
          <w:position w:val="0"/>
          <w:lang w:val="en-ID" w:eastAsia="en-US"/>
          <w14:ligatures w14:val="standardContextual"/>
        </w:rPr>
        <w:t>.</w:t>
      </w:r>
    </w:p>
    <w:p w14:paraId="242696BC" w14:textId="40B1117F" w:rsidR="00C0435B" w:rsidRPr="00C0435B" w:rsidRDefault="00C0435B" w:rsidP="00764FC1">
      <w:pPr>
        <w:suppressAutoHyphens w:val="0"/>
        <w:spacing w:line="259" w:lineRule="auto"/>
        <w:ind w:leftChars="0" w:left="0" w:firstLineChars="0" w:firstLine="0"/>
        <w:jc w:val="both"/>
        <w:textDirection w:val="lrTb"/>
        <w:textAlignment w:val="auto"/>
        <w:outlineLvl w:val="9"/>
        <w:rPr>
          <w:rFonts w:ascii="Calisto MT" w:eastAsiaTheme="minorHAnsi" w:hAnsi="Calisto MT"/>
          <w:b/>
          <w:bCs/>
          <w:kern w:val="2"/>
          <w:position w:val="0"/>
          <w:lang w:val="en-ID" w:eastAsia="en-US"/>
          <w14:ligatures w14:val="standardContextual"/>
        </w:rPr>
      </w:pPr>
      <w:r w:rsidRPr="00C0435B">
        <w:rPr>
          <w:rFonts w:ascii="Calisto MT" w:eastAsiaTheme="minorHAnsi" w:hAnsi="Calisto MT"/>
          <w:b/>
          <w:bCs/>
          <w:kern w:val="2"/>
          <w:position w:val="0"/>
          <w:lang w:val="en-ID" w:eastAsia="en-US"/>
          <w14:ligatures w14:val="standardContextual"/>
        </w:rPr>
        <w:t>Data 2.</w:t>
      </w:r>
    </w:p>
    <w:p w14:paraId="77717A8B" w14:textId="77777777" w:rsidR="00C0435B" w:rsidRPr="00C0435B" w:rsidRDefault="00C0435B" w:rsidP="00AB29F3">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 xml:space="preserve">I can buy myself flowers                             </w:t>
      </w:r>
    </w:p>
    <w:p w14:paraId="577714F0" w14:textId="77777777" w:rsidR="00C0435B" w:rsidRPr="00C0435B" w:rsidRDefault="00C0435B" w:rsidP="00AB29F3">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 xml:space="preserve">Write my name in the sand                            </w:t>
      </w:r>
    </w:p>
    <w:p w14:paraId="0E6B3181" w14:textId="77777777" w:rsidR="00C0435B" w:rsidRPr="00C0435B" w:rsidRDefault="00C0435B" w:rsidP="00AB29F3">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Talk to myself for hours</w:t>
      </w:r>
    </w:p>
    <w:p w14:paraId="4156CE12" w14:textId="77777777" w:rsidR="00C0435B" w:rsidRPr="00C0435B" w:rsidRDefault="00C0435B" w:rsidP="00AB29F3">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Say things you don't understand</w:t>
      </w:r>
    </w:p>
    <w:p w14:paraId="3A2C68D3" w14:textId="7C58BDDF" w:rsidR="00C0435B" w:rsidRPr="00C0435B" w:rsidRDefault="00C0435B" w:rsidP="00AB29F3">
      <w:pPr>
        <w:suppressAutoHyphens w:val="0"/>
        <w:spacing w:line="240" w:lineRule="auto"/>
        <w:ind w:leftChars="0" w:left="0" w:firstLineChars="0" w:firstLine="0"/>
        <w:jc w:val="both"/>
        <w:textDirection w:val="lrTb"/>
        <w:textAlignment w:val="auto"/>
        <w:outlineLvl w:val="9"/>
        <w:rPr>
          <w:rFonts w:ascii="Calisto MT" w:eastAsiaTheme="minorHAnsi" w:hAnsi="Calisto MT"/>
          <w:b/>
          <w:bCs/>
          <w:i/>
          <w:iCs/>
          <w:kern w:val="2"/>
          <w:position w:val="0"/>
          <w:lang w:val="en-ID" w:eastAsia="en-US"/>
          <w14:ligatures w14:val="standardContextual"/>
        </w:rPr>
      </w:pPr>
      <w:r w:rsidRPr="00C0435B">
        <w:rPr>
          <w:rFonts w:ascii="Calisto MT" w:eastAsiaTheme="minorHAnsi" w:hAnsi="Calisto MT"/>
          <w:b/>
          <w:bCs/>
          <w:i/>
          <w:iCs/>
          <w:kern w:val="2"/>
          <w:position w:val="0"/>
          <w:lang w:val="en-ID" w:eastAsia="en-US"/>
          <w14:ligatures w14:val="standardContextual"/>
        </w:rPr>
        <w:t>I can take myself dancing</w:t>
      </w:r>
      <w:r w:rsidR="000B390E">
        <w:rPr>
          <w:rFonts w:ascii="Calisto MT" w:eastAsiaTheme="minorHAnsi" w:hAnsi="Calisto MT"/>
          <w:b/>
          <w:bCs/>
          <w:i/>
          <w:iCs/>
          <w:kern w:val="2"/>
          <w:position w:val="0"/>
          <w:lang w:val="en-ID" w:eastAsia="en-US"/>
          <w14:ligatures w14:val="standardContextual"/>
        </w:rPr>
        <w:t xml:space="preserve">  </w:t>
      </w:r>
      <w:proofErr w:type="gramStart"/>
      <w:r w:rsidR="000B390E">
        <w:rPr>
          <w:rFonts w:ascii="Calisto MT" w:eastAsiaTheme="minorHAnsi" w:hAnsi="Calisto MT"/>
          <w:b/>
          <w:bCs/>
          <w:i/>
          <w:iCs/>
          <w:kern w:val="2"/>
          <w:position w:val="0"/>
          <w:lang w:val="en-ID" w:eastAsia="en-US"/>
          <w14:ligatures w14:val="standardContextual"/>
        </w:rPr>
        <w:t xml:space="preserve">   </w:t>
      </w:r>
      <w:r w:rsidRPr="00C0435B">
        <w:rPr>
          <w:rFonts w:ascii="Calisto MT" w:eastAsiaTheme="minorHAnsi" w:hAnsi="Calisto MT"/>
          <w:i/>
          <w:iCs/>
          <w:kern w:val="2"/>
          <w:position w:val="0"/>
          <w:lang w:val="en-ID" w:eastAsia="en-US"/>
          <w14:ligatures w14:val="standardContextual"/>
        </w:rPr>
        <w:t>(</w:t>
      </w:r>
      <w:proofErr w:type="gramEnd"/>
      <w:r w:rsidRPr="00C0435B">
        <w:rPr>
          <w:rFonts w:ascii="Calisto MT" w:eastAsiaTheme="minorHAnsi" w:hAnsi="Calisto MT"/>
          <w:i/>
          <w:iCs/>
          <w:kern w:val="2"/>
          <w:position w:val="0"/>
          <w:lang w:val="en-ID" w:eastAsia="en-US"/>
          <w14:ligatures w14:val="standardContextual"/>
        </w:rPr>
        <w:t>Line 12)</w:t>
      </w:r>
    </w:p>
    <w:p w14:paraId="54BE29CA" w14:textId="77777777" w:rsidR="00C0435B" w:rsidRPr="00C0435B" w:rsidRDefault="00C0435B" w:rsidP="00AB29F3">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 xml:space="preserve">And I can hold my own hand </w:t>
      </w:r>
    </w:p>
    <w:p w14:paraId="637CE0EE" w14:textId="63F91E09" w:rsidR="00C0435B" w:rsidRPr="00C0435B" w:rsidRDefault="00C0435B" w:rsidP="00AB29F3">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Yeah, I can love me better than you can</w:t>
      </w:r>
    </w:p>
    <w:p w14:paraId="21FABEC3" w14:textId="268446B8" w:rsidR="00C0435B" w:rsidRPr="00C0435B" w:rsidRDefault="00C0435B" w:rsidP="00AB29F3">
      <w:pPr>
        <w:suppressAutoHyphens w:val="0"/>
        <w:spacing w:before="120" w:after="120" w:line="360" w:lineRule="auto"/>
        <w:ind w:leftChars="0" w:left="0" w:firstLineChars="0" w:firstLine="0"/>
        <w:jc w:val="both"/>
        <w:textDirection w:val="lrTb"/>
        <w:textAlignment w:val="auto"/>
        <w:outlineLvl w:val="9"/>
        <w:rPr>
          <w:rFonts w:ascii="Calisto MT" w:eastAsiaTheme="minorHAnsi" w:hAnsi="Calisto MT"/>
          <w:kern w:val="2"/>
          <w:position w:val="0"/>
          <w:lang w:val="en-ID" w:eastAsia="en-US"/>
          <w14:ligatures w14:val="standardContextual"/>
        </w:rPr>
      </w:pPr>
      <w:r w:rsidRPr="00C0435B">
        <w:rPr>
          <w:rFonts w:ascii="Calisto MT" w:eastAsiaTheme="minorHAnsi" w:hAnsi="Calisto MT"/>
          <w:kern w:val="2"/>
          <w:position w:val="0"/>
          <w:lang w:val="en-ID" w:eastAsia="en-US"/>
          <w14:ligatures w14:val="standardContextual"/>
        </w:rPr>
        <w:t xml:space="preserve">       Lyrics "I can take myself dancing". Contains hyperbole. This is considered hyperbole because it shows an exaggeration. Usually, we think of "inviting" other people to dance. By stating that a person can "make oneself dance," it suggests an action </w:t>
      </w:r>
      <w:r w:rsidR="00B54668">
        <w:rPr>
          <w:rFonts w:ascii="Calisto MT" w:eastAsiaTheme="minorHAnsi" w:hAnsi="Calisto MT"/>
          <w:kern w:val="2"/>
          <w:position w:val="0"/>
          <w:lang w:val="en-ID" w:eastAsia="en-US"/>
          <w14:ligatures w14:val="standardContextual"/>
        </w:rPr>
        <w:t xml:space="preserve">usually performed </w:t>
      </w:r>
      <w:r w:rsidR="00B54668">
        <w:rPr>
          <w:rFonts w:ascii="Calisto MT" w:eastAsiaTheme="minorHAnsi" w:hAnsi="Calisto MT"/>
          <w:kern w:val="2"/>
          <w:position w:val="0"/>
          <w:lang w:val="en-ID" w:eastAsia="en-US"/>
          <w14:ligatures w14:val="standardContextual"/>
        </w:rPr>
        <w:lastRenderedPageBreak/>
        <w:t xml:space="preserve">with another person but </w:t>
      </w:r>
      <w:r w:rsidRPr="00C0435B">
        <w:rPr>
          <w:rFonts w:ascii="Calisto MT" w:eastAsiaTheme="minorHAnsi" w:hAnsi="Calisto MT"/>
          <w:kern w:val="2"/>
          <w:position w:val="0"/>
          <w:lang w:val="en-ID" w:eastAsia="en-US"/>
          <w14:ligatures w14:val="standardContextual"/>
        </w:rPr>
        <w:t xml:space="preserve">delivered in a way that suggests that the individual has an extraordinary ability to enjoy the moment alone. Here, hyperbole emphasizes individual independence and freedom to find happiness. Thus, it creates a dramatic and impressive effect that a person can do things </w:t>
      </w:r>
      <w:r w:rsidR="00B54668">
        <w:rPr>
          <w:rFonts w:ascii="Calisto MT" w:eastAsiaTheme="minorHAnsi" w:hAnsi="Calisto MT"/>
          <w:kern w:val="2"/>
          <w:position w:val="0"/>
          <w:lang w:val="en-ID" w:eastAsia="en-US"/>
          <w14:ligatures w14:val="standardContextual"/>
        </w:rPr>
        <w:t>usually considered social activities alone, showing</w:t>
      </w:r>
      <w:r w:rsidRPr="00C0435B">
        <w:rPr>
          <w:rFonts w:ascii="Calisto MT" w:eastAsiaTheme="minorHAnsi" w:hAnsi="Calisto MT"/>
          <w:kern w:val="2"/>
          <w:position w:val="0"/>
          <w:lang w:val="en-ID" w:eastAsia="en-US"/>
          <w14:ligatures w14:val="standardContextual"/>
        </w:rPr>
        <w:t xml:space="preserve"> personal strength and empowerment. In this case, the words used in the lyrics represent hyperbole, so they have an affective meaning because they convey deep positive emotions and feelings related to independence and self-love. </w:t>
      </w:r>
    </w:p>
    <w:p w14:paraId="42B445C0" w14:textId="583F052F" w:rsidR="00C0435B" w:rsidRPr="00C0435B" w:rsidRDefault="00C0435B" w:rsidP="00764FC1">
      <w:pPr>
        <w:suppressAutoHyphens w:val="0"/>
        <w:spacing w:line="240" w:lineRule="auto"/>
        <w:ind w:leftChars="0" w:left="0" w:firstLineChars="0" w:firstLine="0"/>
        <w:jc w:val="both"/>
        <w:textDirection w:val="lrTb"/>
        <w:textAlignment w:val="auto"/>
        <w:outlineLvl w:val="9"/>
        <w:rPr>
          <w:rFonts w:ascii="Calisto MT" w:eastAsiaTheme="minorHAnsi" w:hAnsi="Calisto MT"/>
          <w:b/>
          <w:bCs/>
          <w:kern w:val="2"/>
          <w:position w:val="0"/>
          <w:lang w:val="en-ID" w:eastAsia="en-US"/>
          <w14:ligatures w14:val="standardContextual"/>
        </w:rPr>
      </w:pPr>
      <w:r w:rsidRPr="00C0435B">
        <w:rPr>
          <w:rFonts w:ascii="Calisto MT" w:eastAsiaTheme="minorHAnsi" w:hAnsi="Calisto MT"/>
          <w:b/>
          <w:bCs/>
          <w:kern w:val="2"/>
          <w:position w:val="0"/>
          <w:lang w:val="en-ID" w:eastAsia="en-US"/>
          <w14:ligatures w14:val="standardContextual"/>
        </w:rPr>
        <w:t xml:space="preserve">Data 3. </w:t>
      </w:r>
    </w:p>
    <w:p w14:paraId="18E4AE0B" w14:textId="1CA5EADF" w:rsidR="00C0435B" w:rsidRPr="00C0435B" w:rsidRDefault="00C0435B" w:rsidP="00764FC1">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 xml:space="preserve">I can </w:t>
      </w:r>
      <w:r w:rsidRPr="00C0435B">
        <w:rPr>
          <w:rFonts w:ascii="Calisto MT" w:eastAsiaTheme="minorHAnsi" w:hAnsi="Calisto MT"/>
          <w:b/>
          <w:bCs/>
          <w:i/>
          <w:iCs/>
          <w:kern w:val="2"/>
          <w:position w:val="0"/>
          <w:lang w:val="en-ID" w:eastAsia="en-US"/>
          <w14:ligatures w14:val="standardContextual"/>
        </w:rPr>
        <w:t>buy</w:t>
      </w:r>
      <w:r w:rsidRPr="00C0435B">
        <w:rPr>
          <w:rFonts w:ascii="Calisto MT" w:eastAsiaTheme="minorHAnsi" w:hAnsi="Calisto MT"/>
          <w:i/>
          <w:iCs/>
          <w:kern w:val="2"/>
          <w:position w:val="0"/>
          <w:lang w:val="en-ID" w:eastAsia="en-US"/>
          <w14:ligatures w14:val="standardContextual"/>
        </w:rPr>
        <w:t xml:space="preserve"> myself </w:t>
      </w:r>
      <w:r w:rsidRPr="00C0435B">
        <w:rPr>
          <w:rFonts w:ascii="Calisto MT" w:eastAsiaTheme="minorHAnsi" w:hAnsi="Calisto MT"/>
          <w:b/>
          <w:bCs/>
          <w:i/>
          <w:iCs/>
          <w:kern w:val="2"/>
          <w:position w:val="0"/>
          <w:lang w:val="en-ID" w:eastAsia="en-US"/>
          <w14:ligatures w14:val="standardContextual"/>
        </w:rPr>
        <w:t>flowers</w:t>
      </w:r>
      <w:r w:rsidR="000B390E">
        <w:rPr>
          <w:rFonts w:ascii="Calisto MT" w:eastAsiaTheme="minorHAnsi" w:hAnsi="Calisto MT"/>
          <w:b/>
          <w:bCs/>
          <w:i/>
          <w:iCs/>
          <w:kern w:val="2"/>
          <w:position w:val="0"/>
          <w:lang w:val="en-ID" w:eastAsia="en-US"/>
          <w14:ligatures w14:val="standardContextual"/>
        </w:rPr>
        <w:t xml:space="preserve">  </w:t>
      </w:r>
      <w:proofErr w:type="gramStart"/>
      <w:r w:rsidR="000B390E">
        <w:rPr>
          <w:rFonts w:ascii="Calisto MT" w:eastAsiaTheme="minorHAnsi" w:hAnsi="Calisto MT"/>
          <w:b/>
          <w:bCs/>
          <w:i/>
          <w:iCs/>
          <w:kern w:val="2"/>
          <w:position w:val="0"/>
          <w:lang w:val="en-ID" w:eastAsia="en-US"/>
          <w14:ligatures w14:val="standardContextual"/>
        </w:rPr>
        <w:t xml:space="preserve">   </w:t>
      </w:r>
      <w:r w:rsidRPr="00C0435B">
        <w:rPr>
          <w:rFonts w:ascii="Calisto MT" w:eastAsiaTheme="minorHAnsi" w:hAnsi="Calisto MT"/>
          <w:i/>
          <w:iCs/>
          <w:kern w:val="2"/>
          <w:position w:val="0"/>
          <w:lang w:val="en-ID" w:eastAsia="en-US"/>
          <w14:ligatures w14:val="standardContextual"/>
        </w:rPr>
        <w:t>(</w:t>
      </w:r>
      <w:proofErr w:type="gramEnd"/>
      <w:r w:rsidRPr="00C0435B">
        <w:rPr>
          <w:rFonts w:ascii="Calisto MT" w:eastAsiaTheme="minorHAnsi" w:hAnsi="Calisto MT"/>
          <w:i/>
          <w:iCs/>
          <w:kern w:val="2"/>
          <w:position w:val="0"/>
          <w:lang w:val="en-ID" w:eastAsia="en-US"/>
          <w14:ligatures w14:val="standardContextual"/>
        </w:rPr>
        <w:t>Line 26)</w:t>
      </w:r>
    </w:p>
    <w:p w14:paraId="17F5A6ED" w14:textId="77777777" w:rsidR="00C0435B" w:rsidRPr="00C0435B" w:rsidRDefault="00C0435B" w:rsidP="00764FC1">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Write my name in the sand</w:t>
      </w:r>
    </w:p>
    <w:p w14:paraId="46119E26" w14:textId="77777777" w:rsidR="00C0435B" w:rsidRPr="00C0435B" w:rsidRDefault="00C0435B" w:rsidP="00764FC1">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Talk to myself for hours, yeah</w:t>
      </w:r>
    </w:p>
    <w:p w14:paraId="2CECFFA8" w14:textId="77777777" w:rsidR="00C0435B" w:rsidRPr="00C0435B" w:rsidRDefault="00C0435B" w:rsidP="00764FC1">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Say things you don't understand</w:t>
      </w:r>
    </w:p>
    <w:p w14:paraId="1B18A06F" w14:textId="77777777" w:rsidR="00C0435B" w:rsidRPr="00C0435B" w:rsidRDefault="00C0435B" w:rsidP="00764FC1">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I can take myself dancing, yeah</w:t>
      </w:r>
    </w:p>
    <w:p w14:paraId="1ACF71FB" w14:textId="77777777" w:rsidR="00C0435B" w:rsidRPr="00C0435B" w:rsidRDefault="00C0435B" w:rsidP="00764FC1">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I can hold my own hand</w:t>
      </w:r>
    </w:p>
    <w:p w14:paraId="235471BE" w14:textId="77777777" w:rsidR="00C0435B" w:rsidRPr="00C0435B" w:rsidRDefault="00C0435B" w:rsidP="00C0435B">
      <w:pPr>
        <w:suppressAutoHyphens w:val="0"/>
        <w:spacing w:after="160" w:line="259"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Yeah, I can love me better than you can</w:t>
      </w:r>
    </w:p>
    <w:p w14:paraId="022E0E52" w14:textId="5A5D5EA2" w:rsidR="00C0435B" w:rsidRPr="00C0435B" w:rsidRDefault="00C0435B" w:rsidP="00764FC1">
      <w:pPr>
        <w:suppressAutoHyphens w:val="0"/>
        <w:spacing w:after="160" w:line="360" w:lineRule="auto"/>
        <w:ind w:leftChars="0" w:left="0" w:firstLineChars="0" w:firstLine="0"/>
        <w:jc w:val="both"/>
        <w:textDirection w:val="lrTb"/>
        <w:textAlignment w:val="auto"/>
        <w:outlineLvl w:val="9"/>
        <w:rPr>
          <w:rFonts w:ascii="Calisto MT" w:eastAsiaTheme="minorHAnsi" w:hAnsi="Calisto MT"/>
          <w:kern w:val="2"/>
          <w:position w:val="0"/>
          <w:lang w:val="en-ID" w:eastAsia="en-US"/>
          <w14:ligatures w14:val="standardContextual"/>
        </w:rPr>
      </w:pPr>
      <w:r w:rsidRPr="00C0435B">
        <w:rPr>
          <w:rFonts w:ascii="Calisto MT" w:eastAsiaTheme="minorHAnsi" w:hAnsi="Calisto MT"/>
          <w:kern w:val="2"/>
          <w:position w:val="0"/>
          <w:lang w:val="en-ID" w:eastAsia="en-US"/>
          <w14:ligatures w14:val="standardContextual"/>
        </w:rPr>
        <w:t xml:space="preserve"> </w:t>
      </w:r>
      <w:r>
        <w:rPr>
          <w:rFonts w:ascii="Calisto MT" w:eastAsiaTheme="minorHAnsi" w:hAnsi="Calisto MT"/>
          <w:kern w:val="2"/>
          <w:position w:val="0"/>
          <w:lang w:val="en-ID" w:eastAsia="en-US"/>
          <w14:ligatures w14:val="standardContextual"/>
        </w:rPr>
        <w:t xml:space="preserve">     </w:t>
      </w:r>
      <w:r w:rsidRPr="00C0435B">
        <w:rPr>
          <w:rFonts w:ascii="Calisto MT" w:eastAsiaTheme="minorHAnsi" w:hAnsi="Calisto MT"/>
          <w:kern w:val="2"/>
          <w:position w:val="0"/>
          <w:lang w:val="en-ID" w:eastAsia="en-US"/>
          <w14:ligatures w14:val="standardContextual"/>
        </w:rPr>
        <w:t xml:space="preserve">  In the expression “I can buy myself flowers,” there is polysemy. This means that the words are basic and related</w:t>
      </w:r>
      <w:r w:rsidR="00B54668">
        <w:rPr>
          <w:rFonts w:ascii="Calisto MT" w:eastAsiaTheme="minorHAnsi" w:hAnsi="Calisto MT"/>
          <w:kern w:val="2"/>
          <w:position w:val="0"/>
          <w:lang w:val="en-ID" w:eastAsia="en-US"/>
          <w14:ligatures w14:val="standardContextual"/>
        </w:rPr>
        <w:t>: "</w:t>
      </w:r>
      <w:r w:rsidRPr="00C0435B">
        <w:rPr>
          <w:rFonts w:ascii="Calisto MT" w:eastAsiaTheme="minorHAnsi" w:hAnsi="Calisto MT"/>
          <w:kern w:val="2"/>
          <w:position w:val="0"/>
          <w:lang w:val="en-ID" w:eastAsia="en-US"/>
          <w14:ligatures w14:val="standardContextual"/>
        </w:rPr>
        <w:t xml:space="preserve">buy” and “flowers.” These words </w:t>
      </w:r>
      <w:r w:rsidR="00B54668">
        <w:rPr>
          <w:rFonts w:ascii="Calisto MT" w:eastAsiaTheme="minorHAnsi" w:hAnsi="Calisto MT"/>
          <w:kern w:val="2"/>
          <w:position w:val="0"/>
          <w:lang w:val="en-ID" w:eastAsia="en-US"/>
          <w14:ligatures w14:val="standardContextual"/>
        </w:rPr>
        <w:t>express some bodily movements and</w:t>
      </w:r>
      <w:r w:rsidRPr="00C0435B">
        <w:rPr>
          <w:rFonts w:ascii="Calisto MT" w:eastAsiaTheme="minorHAnsi" w:hAnsi="Calisto MT"/>
          <w:kern w:val="2"/>
          <w:position w:val="0"/>
          <w:lang w:val="en-ID" w:eastAsia="en-US"/>
          <w14:ligatures w14:val="standardContextual"/>
        </w:rPr>
        <w:t xml:space="preserve"> touch the principles of self-adoration and emotional individuality. In this case, the words used in the lyrics turn into polysemy, which in turn has an affective meaning. This expression gives out feelings of liberty and self-love, and the type of word used here gives a strong feeling.</w:t>
      </w:r>
    </w:p>
    <w:p w14:paraId="52741B27" w14:textId="62282C4D" w:rsidR="00C0435B" w:rsidRPr="00764FC1" w:rsidRDefault="00C0435B" w:rsidP="00764FC1">
      <w:pPr>
        <w:suppressAutoHyphens w:val="0"/>
        <w:spacing w:after="160" w:line="259" w:lineRule="auto"/>
        <w:ind w:leftChars="0" w:left="0" w:firstLineChars="0" w:firstLine="0"/>
        <w:jc w:val="both"/>
        <w:textDirection w:val="lrTb"/>
        <w:textAlignment w:val="auto"/>
        <w:outlineLvl w:val="9"/>
        <w:rPr>
          <w:rFonts w:ascii="Calisto MT" w:eastAsiaTheme="minorHAnsi" w:hAnsi="Calisto MT"/>
          <w:b/>
          <w:bCs/>
          <w:kern w:val="2"/>
          <w:position w:val="0"/>
          <w:lang w:val="en-ID" w:eastAsia="en-US"/>
          <w14:ligatures w14:val="standardContextual"/>
        </w:rPr>
      </w:pPr>
      <w:bookmarkStart w:id="8" w:name="_Hlk177751953"/>
      <w:r w:rsidRPr="00764FC1">
        <w:rPr>
          <w:rFonts w:ascii="Calisto MT" w:eastAsiaTheme="minorHAnsi" w:hAnsi="Calisto MT"/>
          <w:b/>
          <w:bCs/>
          <w:kern w:val="2"/>
          <w:position w:val="0"/>
          <w:lang w:val="en-ID" w:eastAsia="en-US"/>
          <w14:ligatures w14:val="standardContextual"/>
        </w:rPr>
        <w:t>Types of figurative language found in Wonder Woman Song</w:t>
      </w:r>
      <w:bookmarkEnd w:id="8"/>
    </w:p>
    <w:p w14:paraId="500BAA87" w14:textId="26F36AEE" w:rsidR="00C0435B" w:rsidRPr="00C0435B" w:rsidRDefault="00C0435B" w:rsidP="00764FC1">
      <w:pPr>
        <w:suppressAutoHyphens w:val="0"/>
        <w:spacing w:line="240" w:lineRule="auto"/>
        <w:ind w:leftChars="0" w:left="0" w:firstLineChars="0" w:firstLine="0"/>
        <w:jc w:val="both"/>
        <w:textDirection w:val="lrTb"/>
        <w:textAlignment w:val="auto"/>
        <w:outlineLvl w:val="9"/>
        <w:rPr>
          <w:rFonts w:ascii="Calisto MT" w:eastAsiaTheme="minorHAnsi" w:hAnsi="Calisto MT"/>
          <w:b/>
          <w:bCs/>
          <w:kern w:val="2"/>
          <w:position w:val="0"/>
          <w:lang w:val="en-ID" w:eastAsia="en-US"/>
          <w14:ligatures w14:val="standardContextual"/>
        </w:rPr>
      </w:pPr>
      <w:r w:rsidRPr="00C0435B">
        <w:rPr>
          <w:rFonts w:ascii="Calisto MT" w:eastAsiaTheme="minorHAnsi" w:hAnsi="Calisto MT"/>
          <w:b/>
          <w:bCs/>
          <w:kern w:val="2"/>
          <w:position w:val="0"/>
          <w:lang w:val="en-ID" w:eastAsia="en-US"/>
          <w14:ligatures w14:val="standardContextual"/>
        </w:rPr>
        <w:t>Data 1.</w:t>
      </w:r>
    </w:p>
    <w:p w14:paraId="6A99EC3C" w14:textId="77777777" w:rsidR="00C0435B" w:rsidRPr="00C0435B" w:rsidRDefault="00C0435B" w:rsidP="00764FC1">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She's a Wonder Woman</w:t>
      </w:r>
    </w:p>
    <w:p w14:paraId="2E08A8EB" w14:textId="77777777" w:rsidR="00C0435B" w:rsidRPr="00C0435B" w:rsidRDefault="00C0435B" w:rsidP="00764FC1">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She knows what she likes</w:t>
      </w:r>
    </w:p>
    <w:p w14:paraId="1D450129" w14:textId="77777777" w:rsidR="00C0435B" w:rsidRPr="00C0435B" w:rsidRDefault="00C0435B" w:rsidP="00764FC1">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Never know she's broken</w:t>
      </w:r>
    </w:p>
    <w:p w14:paraId="7B4A47CD" w14:textId="77777777" w:rsidR="00C0435B" w:rsidRPr="00C0435B" w:rsidRDefault="00C0435B" w:rsidP="00764FC1">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proofErr w:type="spellStart"/>
      <w:r w:rsidRPr="00C0435B">
        <w:rPr>
          <w:rFonts w:ascii="Calisto MT" w:eastAsiaTheme="minorHAnsi" w:hAnsi="Calisto MT"/>
          <w:i/>
          <w:iCs/>
          <w:kern w:val="2"/>
          <w:position w:val="0"/>
          <w:lang w:val="en-ID" w:eastAsia="en-US"/>
          <w14:ligatures w14:val="standardContextual"/>
        </w:rPr>
        <w:t>'Cause</w:t>
      </w:r>
      <w:proofErr w:type="spellEnd"/>
      <w:r w:rsidRPr="00C0435B">
        <w:rPr>
          <w:rFonts w:ascii="Calisto MT" w:eastAsiaTheme="minorHAnsi" w:hAnsi="Calisto MT"/>
          <w:i/>
          <w:iCs/>
          <w:kern w:val="2"/>
          <w:position w:val="0"/>
          <w:lang w:val="en-ID" w:eastAsia="en-US"/>
          <w14:ligatures w14:val="standardContextual"/>
        </w:rPr>
        <w:t xml:space="preserve"> she's always fine</w:t>
      </w:r>
    </w:p>
    <w:p w14:paraId="6BB16F5E" w14:textId="0CFB5609" w:rsidR="00C0435B" w:rsidRPr="00C0435B" w:rsidRDefault="00C0435B" w:rsidP="00764FC1">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 xml:space="preserve">She's a </w:t>
      </w:r>
      <w:r w:rsidRPr="00C0435B">
        <w:rPr>
          <w:rFonts w:ascii="Calisto MT" w:eastAsiaTheme="minorHAnsi" w:hAnsi="Calisto MT"/>
          <w:b/>
          <w:bCs/>
          <w:i/>
          <w:iCs/>
          <w:kern w:val="2"/>
          <w:position w:val="0"/>
          <w:lang w:val="en-ID" w:eastAsia="en-US"/>
          <w14:ligatures w14:val="standardContextual"/>
        </w:rPr>
        <w:t>million moments</w:t>
      </w:r>
      <w:r w:rsidR="000B390E">
        <w:rPr>
          <w:rFonts w:ascii="Calisto MT" w:eastAsiaTheme="minorHAnsi" w:hAnsi="Calisto MT"/>
          <w:b/>
          <w:bCs/>
          <w:i/>
          <w:iCs/>
          <w:kern w:val="2"/>
          <w:position w:val="0"/>
          <w:lang w:val="en-ID" w:eastAsia="en-US"/>
          <w14:ligatures w14:val="standardContextual"/>
        </w:rPr>
        <w:t xml:space="preserve">  </w:t>
      </w:r>
      <w:proofErr w:type="gramStart"/>
      <w:r w:rsidR="000B390E">
        <w:rPr>
          <w:rFonts w:ascii="Calisto MT" w:eastAsiaTheme="minorHAnsi" w:hAnsi="Calisto MT"/>
          <w:b/>
          <w:bCs/>
          <w:i/>
          <w:iCs/>
          <w:kern w:val="2"/>
          <w:position w:val="0"/>
          <w:lang w:val="en-ID" w:eastAsia="en-US"/>
          <w14:ligatures w14:val="standardContextual"/>
        </w:rPr>
        <w:t xml:space="preserve">   </w:t>
      </w:r>
      <w:r w:rsidRPr="00C0435B">
        <w:rPr>
          <w:rFonts w:ascii="Calisto MT" w:eastAsiaTheme="minorHAnsi" w:hAnsi="Calisto MT"/>
          <w:i/>
          <w:iCs/>
          <w:kern w:val="2"/>
          <w:position w:val="0"/>
          <w:lang w:val="en-ID" w:eastAsia="en-US"/>
          <w14:ligatures w14:val="standardContextual"/>
        </w:rPr>
        <w:t>(</w:t>
      </w:r>
      <w:proofErr w:type="gramEnd"/>
      <w:r w:rsidRPr="00C0435B">
        <w:rPr>
          <w:rFonts w:ascii="Calisto MT" w:eastAsiaTheme="minorHAnsi" w:hAnsi="Calisto MT"/>
          <w:i/>
          <w:iCs/>
          <w:kern w:val="2"/>
          <w:position w:val="0"/>
          <w:lang w:val="en-ID" w:eastAsia="en-US"/>
          <w14:ligatures w14:val="standardContextual"/>
        </w:rPr>
        <w:t>Line 5)</w:t>
      </w:r>
    </w:p>
    <w:p w14:paraId="110A5892" w14:textId="262F3FA3" w:rsidR="00C0435B" w:rsidRPr="00C0435B" w:rsidRDefault="00C0435B" w:rsidP="00764FC1">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 xml:space="preserve">Lived a </w:t>
      </w:r>
      <w:r w:rsidRPr="00C0435B">
        <w:rPr>
          <w:rFonts w:ascii="Calisto MT" w:eastAsiaTheme="minorHAnsi" w:hAnsi="Calisto MT"/>
          <w:b/>
          <w:bCs/>
          <w:i/>
          <w:iCs/>
          <w:kern w:val="2"/>
          <w:position w:val="0"/>
          <w:lang w:val="en-ID" w:eastAsia="en-US"/>
          <w14:ligatures w14:val="standardContextual"/>
        </w:rPr>
        <w:t>thousand lives</w:t>
      </w:r>
      <w:r w:rsidR="000B390E">
        <w:rPr>
          <w:rFonts w:ascii="Calisto MT" w:eastAsiaTheme="minorHAnsi" w:hAnsi="Calisto MT"/>
          <w:b/>
          <w:bCs/>
          <w:i/>
          <w:iCs/>
          <w:kern w:val="2"/>
          <w:position w:val="0"/>
          <w:lang w:val="en-ID" w:eastAsia="en-US"/>
          <w14:ligatures w14:val="standardContextual"/>
        </w:rPr>
        <w:t xml:space="preserve">     </w:t>
      </w:r>
      <w:proofErr w:type="gramStart"/>
      <w:r w:rsidR="000B390E">
        <w:rPr>
          <w:rFonts w:ascii="Calisto MT" w:eastAsiaTheme="minorHAnsi" w:hAnsi="Calisto MT"/>
          <w:b/>
          <w:bCs/>
          <w:i/>
          <w:iCs/>
          <w:kern w:val="2"/>
          <w:position w:val="0"/>
          <w:lang w:val="en-ID" w:eastAsia="en-US"/>
          <w14:ligatures w14:val="standardContextual"/>
        </w:rPr>
        <w:t xml:space="preserve">   </w:t>
      </w:r>
      <w:r w:rsidRPr="00C0435B">
        <w:rPr>
          <w:rFonts w:ascii="Calisto MT" w:eastAsiaTheme="minorHAnsi" w:hAnsi="Calisto MT"/>
          <w:i/>
          <w:iCs/>
          <w:kern w:val="2"/>
          <w:position w:val="0"/>
          <w:lang w:val="en-ID" w:eastAsia="en-US"/>
          <w14:ligatures w14:val="standardContextual"/>
        </w:rPr>
        <w:t>(</w:t>
      </w:r>
      <w:proofErr w:type="gramEnd"/>
      <w:r w:rsidRPr="00C0435B">
        <w:rPr>
          <w:rFonts w:ascii="Calisto MT" w:eastAsiaTheme="minorHAnsi" w:hAnsi="Calisto MT"/>
          <w:i/>
          <w:iCs/>
          <w:kern w:val="2"/>
          <w:position w:val="0"/>
          <w:lang w:val="en-ID" w:eastAsia="en-US"/>
          <w14:ligatures w14:val="standardContextual"/>
        </w:rPr>
        <w:t>Line 6)</w:t>
      </w:r>
    </w:p>
    <w:p w14:paraId="54F49069" w14:textId="77777777" w:rsidR="00C0435B" w:rsidRPr="00C0435B" w:rsidRDefault="00C0435B" w:rsidP="00764FC1">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Never know she's hopeless</w:t>
      </w:r>
    </w:p>
    <w:p w14:paraId="4554EEE6" w14:textId="77777777" w:rsidR="00C0435B" w:rsidRPr="00C0435B" w:rsidRDefault="00C0435B" w:rsidP="00C0435B">
      <w:pPr>
        <w:suppressAutoHyphens w:val="0"/>
        <w:spacing w:after="160" w:line="259"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Only when she cries</w:t>
      </w:r>
    </w:p>
    <w:p w14:paraId="390764B9" w14:textId="11719F18" w:rsidR="00C0435B" w:rsidRPr="00C0435B" w:rsidRDefault="00C0435B" w:rsidP="00764FC1">
      <w:pPr>
        <w:suppressAutoHyphens w:val="0"/>
        <w:spacing w:after="160" w:line="360" w:lineRule="auto"/>
        <w:ind w:leftChars="0" w:left="0" w:firstLineChars="0" w:firstLine="0"/>
        <w:jc w:val="both"/>
        <w:textDirection w:val="lrTb"/>
        <w:textAlignment w:val="auto"/>
        <w:outlineLvl w:val="9"/>
        <w:rPr>
          <w:rFonts w:ascii="Calisto MT" w:eastAsiaTheme="minorHAnsi" w:hAnsi="Calisto MT"/>
          <w:kern w:val="2"/>
          <w:position w:val="0"/>
          <w:lang w:val="en-ID" w:eastAsia="en-US"/>
          <w14:ligatures w14:val="standardContextual"/>
        </w:rPr>
      </w:pPr>
      <w:r w:rsidRPr="00C0435B">
        <w:rPr>
          <w:rFonts w:ascii="Calisto MT" w:eastAsiaTheme="minorHAnsi" w:hAnsi="Calisto MT"/>
          <w:kern w:val="2"/>
          <w:position w:val="0"/>
          <w:lang w:val="en-ID" w:eastAsia="en-US"/>
          <w14:ligatures w14:val="standardContextual"/>
        </w:rPr>
        <w:t xml:space="preserve">   </w:t>
      </w:r>
      <w:r w:rsidR="00DF5D51">
        <w:rPr>
          <w:rFonts w:ascii="Calisto MT" w:eastAsiaTheme="minorHAnsi" w:hAnsi="Calisto MT"/>
          <w:kern w:val="2"/>
          <w:position w:val="0"/>
          <w:lang w:val="en-ID" w:eastAsia="en-US"/>
          <w14:ligatures w14:val="standardContextual"/>
        </w:rPr>
        <w:t xml:space="preserve">   </w:t>
      </w:r>
      <w:r w:rsidRPr="00C0435B">
        <w:rPr>
          <w:rFonts w:ascii="Calisto MT" w:eastAsiaTheme="minorHAnsi" w:hAnsi="Calisto MT"/>
          <w:kern w:val="2"/>
          <w:position w:val="0"/>
          <w:lang w:val="en-ID" w:eastAsia="en-US"/>
          <w14:ligatures w14:val="standardContextual"/>
        </w:rPr>
        <w:t xml:space="preserve">  </w:t>
      </w:r>
      <w:r w:rsidR="004462BA" w:rsidRPr="004462BA">
        <w:rPr>
          <w:rFonts w:ascii="Calisto MT" w:eastAsiaTheme="minorHAnsi" w:hAnsi="Calisto MT"/>
          <w:kern w:val="2"/>
          <w:position w:val="0"/>
          <w:lang w:val="en-ID" w:eastAsia="en-US"/>
          <w14:ligatures w14:val="standardContextual"/>
        </w:rPr>
        <w:t xml:space="preserve">In the lyrics, the phrase “a million, lived a thousand lives” is a metaphor because “a million” means that the woman is priceless or possessed a high worth. Since ‘million’ stands here not only as the number, but as the symbol of superb quality or potential, while ‘a thousand lives’ expresses as many different and meaningful experiences, as if one has lives in each human life. Here, the words that denote the lyrics are a metaphor – therefore the connotative meaning because when saying ‘a million’ here may encompass feelings as </w:t>
      </w:r>
      <w:r w:rsidR="004462BA" w:rsidRPr="004462BA">
        <w:rPr>
          <w:rFonts w:ascii="Calisto MT" w:eastAsiaTheme="minorHAnsi" w:hAnsi="Calisto MT"/>
          <w:kern w:val="2"/>
          <w:position w:val="0"/>
          <w:lang w:val="en-ID" w:eastAsia="en-US"/>
          <w14:ligatures w14:val="standardContextual"/>
        </w:rPr>
        <w:lastRenderedPageBreak/>
        <w:t>adoration, appreciation, acknowledgement of the value that this person has, ‘thousand lives’ most likely refers to the wealth of experience that one can gain in this case, which definitely” gives a positive feeling about the individual.</w:t>
      </w:r>
    </w:p>
    <w:p w14:paraId="55709257" w14:textId="224E1B46" w:rsidR="00C0435B" w:rsidRPr="00C0435B" w:rsidRDefault="00C0435B" w:rsidP="002101F4">
      <w:pPr>
        <w:suppressAutoHyphens w:val="0"/>
        <w:spacing w:line="240" w:lineRule="auto"/>
        <w:ind w:leftChars="0" w:left="0" w:firstLineChars="0" w:firstLine="0"/>
        <w:jc w:val="both"/>
        <w:textDirection w:val="lrTb"/>
        <w:textAlignment w:val="auto"/>
        <w:outlineLvl w:val="9"/>
        <w:rPr>
          <w:rFonts w:ascii="Calisto MT" w:eastAsiaTheme="minorHAnsi" w:hAnsi="Calisto MT"/>
          <w:b/>
          <w:bCs/>
          <w:kern w:val="2"/>
          <w:position w:val="0"/>
          <w:lang w:val="en-ID" w:eastAsia="en-US"/>
          <w14:ligatures w14:val="standardContextual"/>
        </w:rPr>
      </w:pPr>
      <w:r w:rsidRPr="00C0435B">
        <w:rPr>
          <w:rFonts w:ascii="Calisto MT" w:eastAsiaTheme="minorHAnsi" w:hAnsi="Calisto MT"/>
          <w:b/>
          <w:bCs/>
          <w:kern w:val="2"/>
          <w:position w:val="0"/>
          <w:lang w:val="en-ID" w:eastAsia="en-US"/>
          <w14:ligatures w14:val="standardContextual"/>
        </w:rPr>
        <w:t>Data 2.</w:t>
      </w:r>
    </w:p>
    <w:p w14:paraId="5AAB0951" w14:textId="77777777" w:rsidR="00C0435B" w:rsidRPr="00C0435B" w:rsidRDefault="00C0435B" w:rsidP="002101F4">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bookmarkStart w:id="9" w:name="_Hlk177748297"/>
      <w:r w:rsidRPr="00C0435B">
        <w:rPr>
          <w:rFonts w:ascii="Calisto MT" w:eastAsiaTheme="minorHAnsi" w:hAnsi="Calisto MT"/>
          <w:i/>
          <w:iCs/>
          <w:kern w:val="2"/>
          <w:position w:val="0"/>
          <w:lang w:val="en-ID" w:eastAsia="en-US"/>
          <w14:ligatures w14:val="standardContextual"/>
        </w:rPr>
        <w:t>She's a won't-stop woman</w:t>
      </w:r>
    </w:p>
    <w:p w14:paraId="6E914FF9" w14:textId="77777777" w:rsidR="00C0435B" w:rsidRPr="00C0435B" w:rsidRDefault="00C0435B" w:rsidP="002101F4">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Hours on her hands</w:t>
      </w:r>
    </w:p>
    <w:p w14:paraId="57B604B5" w14:textId="75E6387C" w:rsidR="00C0435B" w:rsidRPr="00C0435B" w:rsidRDefault="00C0435B" w:rsidP="002101F4">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 xml:space="preserve">All the </w:t>
      </w:r>
      <w:r w:rsidRPr="00C0435B">
        <w:rPr>
          <w:rFonts w:ascii="Calisto MT" w:eastAsiaTheme="minorHAnsi" w:hAnsi="Calisto MT"/>
          <w:b/>
          <w:bCs/>
          <w:i/>
          <w:iCs/>
          <w:kern w:val="2"/>
          <w:position w:val="0"/>
          <w:lang w:val="en-ID" w:eastAsia="en-US"/>
          <w14:ligatures w14:val="standardContextual"/>
        </w:rPr>
        <w:t>pain</w:t>
      </w:r>
      <w:r w:rsidRPr="00C0435B">
        <w:rPr>
          <w:rFonts w:ascii="Calisto MT" w:eastAsiaTheme="minorHAnsi" w:hAnsi="Calisto MT"/>
          <w:i/>
          <w:iCs/>
          <w:kern w:val="2"/>
          <w:position w:val="0"/>
          <w:lang w:val="en-ID" w:eastAsia="en-US"/>
          <w14:ligatures w14:val="standardContextual"/>
        </w:rPr>
        <w:t xml:space="preserve"> is </w:t>
      </w:r>
      <w:r w:rsidRPr="00C0435B">
        <w:rPr>
          <w:rFonts w:ascii="Calisto MT" w:eastAsiaTheme="minorHAnsi" w:hAnsi="Calisto MT"/>
          <w:b/>
          <w:bCs/>
          <w:i/>
          <w:iCs/>
          <w:kern w:val="2"/>
          <w:position w:val="0"/>
          <w:lang w:val="en-ID" w:eastAsia="en-US"/>
          <w14:ligatures w14:val="standardContextual"/>
        </w:rPr>
        <w:t>polished</w:t>
      </w:r>
      <w:r w:rsidR="000B390E">
        <w:rPr>
          <w:rFonts w:ascii="Calisto MT" w:eastAsiaTheme="minorHAnsi" w:hAnsi="Calisto MT"/>
          <w:b/>
          <w:bCs/>
          <w:i/>
          <w:iCs/>
          <w:kern w:val="2"/>
          <w:position w:val="0"/>
          <w:lang w:val="en-ID" w:eastAsia="en-US"/>
          <w14:ligatures w14:val="standardContextual"/>
        </w:rPr>
        <w:t xml:space="preserve">  </w:t>
      </w:r>
      <w:proofErr w:type="gramStart"/>
      <w:r w:rsidR="000B390E">
        <w:rPr>
          <w:rFonts w:ascii="Calisto MT" w:eastAsiaTheme="minorHAnsi" w:hAnsi="Calisto MT"/>
          <w:b/>
          <w:bCs/>
          <w:i/>
          <w:iCs/>
          <w:kern w:val="2"/>
          <w:position w:val="0"/>
          <w:lang w:val="en-ID" w:eastAsia="en-US"/>
          <w14:ligatures w14:val="standardContextual"/>
        </w:rPr>
        <w:t xml:space="preserve">   </w:t>
      </w:r>
      <w:r w:rsidRPr="00C0435B">
        <w:rPr>
          <w:rFonts w:ascii="Calisto MT" w:eastAsiaTheme="minorHAnsi" w:hAnsi="Calisto MT"/>
          <w:i/>
          <w:iCs/>
          <w:kern w:val="2"/>
          <w:position w:val="0"/>
          <w:lang w:val="en-ID" w:eastAsia="en-US"/>
          <w14:ligatures w14:val="standardContextual"/>
        </w:rPr>
        <w:t>(</w:t>
      </w:r>
      <w:proofErr w:type="gramEnd"/>
      <w:r w:rsidRPr="00C0435B">
        <w:rPr>
          <w:rFonts w:ascii="Calisto MT" w:eastAsiaTheme="minorHAnsi" w:hAnsi="Calisto MT"/>
          <w:i/>
          <w:iCs/>
          <w:kern w:val="2"/>
          <w:position w:val="0"/>
          <w:lang w:val="en-ID" w:eastAsia="en-US"/>
          <w14:ligatures w14:val="standardContextual"/>
        </w:rPr>
        <w:t>Line 15)</w:t>
      </w:r>
    </w:p>
    <w:p w14:paraId="2464DBE8" w14:textId="29790B39" w:rsidR="00C0435B" w:rsidRPr="00C0435B" w:rsidRDefault="00C0435B" w:rsidP="00C0435B">
      <w:pPr>
        <w:suppressAutoHyphens w:val="0"/>
        <w:spacing w:after="160" w:line="259"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All the tears are planned</w:t>
      </w:r>
      <w:bookmarkEnd w:id="9"/>
    </w:p>
    <w:p w14:paraId="791E6209" w14:textId="4D170FE0" w:rsidR="00C0435B" w:rsidRPr="00C0435B" w:rsidRDefault="00C0435B" w:rsidP="002101F4">
      <w:pPr>
        <w:suppressAutoHyphens w:val="0"/>
        <w:spacing w:after="160" w:line="360" w:lineRule="auto"/>
        <w:ind w:leftChars="0" w:left="0" w:firstLineChars="0" w:firstLine="0"/>
        <w:jc w:val="both"/>
        <w:textDirection w:val="lrTb"/>
        <w:textAlignment w:val="auto"/>
        <w:outlineLvl w:val="9"/>
        <w:rPr>
          <w:rFonts w:ascii="Calisto MT" w:eastAsiaTheme="minorHAnsi" w:hAnsi="Calisto MT"/>
          <w:kern w:val="2"/>
          <w:position w:val="0"/>
          <w:lang w:val="en-ID" w:eastAsia="en-US"/>
          <w14:ligatures w14:val="standardContextual"/>
        </w:rPr>
      </w:pPr>
      <w:r w:rsidRPr="00C0435B">
        <w:rPr>
          <w:rFonts w:ascii="Calisto MT" w:eastAsiaTheme="minorHAnsi" w:hAnsi="Calisto MT"/>
          <w:kern w:val="2"/>
          <w:position w:val="0"/>
          <w:lang w:val="en-ID" w:eastAsia="en-US"/>
          <w14:ligatures w14:val="standardContextual"/>
        </w:rPr>
        <w:t xml:space="preserve">    </w:t>
      </w:r>
      <w:r>
        <w:rPr>
          <w:rFonts w:ascii="Calisto MT" w:eastAsiaTheme="minorHAnsi" w:hAnsi="Calisto MT"/>
          <w:kern w:val="2"/>
          <w:position w:val="0"/>
          <w:lang w:val="en-ID" w:eastAsia="en-US"/>
          <w14:ligatures w14:val="standardContextual"/>
        </w:rPr>
        <w:t xml:space="preserve"> </w:t>
      </w:r>
      <w:r w:rsidR="00DF5D51">
        <w:rPr>
          <w:rFonts w:ascii="Calisto MT" w:eastAsiaTheme="minorHAnsi" w:hAnsi="Calisto MT"/>
          <w:kern w:val="2"/>
          <w:position w:val="0"/>
          <w:lang w:val="en-ID" w:eastAsia="en-US"/>
          <w14:ligatures w14:val="standardContextual"/>
        </w:rPr>
        <w:t xml:space="preserve"> </w:t>
      </w:r>
      <w:r w:rsidRPr="00C0435B">
        <w:rPr>
          <w:rFonts w:ascii="Calisto MT" w:eastAsiaTheme="minorHAnsi" w:hAnsi="Calisto MT"/>
          <w:kern w:val="2"/>
          <w:position w:val="0"/>
          <w:lang w:val="en-ID" w:eastAsia="en-US"/>
          <w14:ligatures w14:val="standardContextual"/>
        </w:rPr>
        <w:t xml:space="preserve">  The sentence “All the pain is polished” contains personification because it gives a human nature to a non-human concept (pain) by implying that pain can undergo change and improvement. In this case, the </w:t>
      </w:r>
      <w:r w:rsidR="00040CAD">
        <w:rPr>
          <w:rFonts w:ascii="Calisto MT" w:eastAsiaTheme="minorHAnsi" w:hAnsi="Calisto MT"/>
          <w:kern w:val="2"/>
          <w:position w:val="0"/>
          <w:lang w:val="en-ID" w:eastAsia="en-US"/>
          <w14:ligatures w14:val="standardContextual"/>
        </w:rPr>
        <w:t>lyrics' words are personified</w:t>
      </w:r>
      <w:r w:rsidRPr="00C0435B">
        <w:rPr>
          <w:rFonts w:ascii="Calisto MT" w:eastAsiaTheme="minorHAnsi" w:hAnsi="Calisto MT"/>
          <w:kern w:val="2"/>
          <w:position w:val="0"/>
          <w:lang w:val="en-ID" w:eastAsia="en-US"/>
          <w14:ligatures w14:val="standardContextual"/>
        </w:rPr>
        <w:t>, so they have a reflective meaning. This means that one feature of a word (pain) acts on another feature of a word (processing or enhancement), making us appreciate the value behind the feeling.</w:t>
      </w:r>
    </w:p>
    <w:p w14:paraId="35E878E5" w14:textId="755B9CF7" w:rsidR="00C0435B" w:rsidRPr="00C0435B" w:rsidRDefault="00C0435B" w:rsidP="002101F4">
      <w:pPr>
        <w:suppressAutoHyphens w:val="0"/>
        <w:spacing w:line="240" w:lineRule="auto"/>
        <w:ind w:leftChars="0" w:left="0" w:firstLineChars="0" w:firstLine="0"/>
        <w:jc w:val="both"/>
        <w:textDirection w:val="lrTb"/>
        <w:textAlignment w:val="auto"/>
        <w:outlineLvl w:val="9"/>
        <w:rPr>
          <w:rFonts w:ascii="Calisto MT" w:eastAsiaTheme="minorHAnsi" w:hAnsi="Calisto MT"/>
          <w:b/>
          <w:bCs/>
          <w:kern w:val="2"/>
          <w:position w:val="0"/>
          <w:lang w:val="en-ID" w:eastAsia="en-US"/>
          <w14:ligatures w14:val="standardContextual"/>
        </w:rPr>
      </w:pPr>
      <w:r w:rsidRPr="00C0435B">
        <w:rPr>
          <w:rFonts w:ascii="Calisto MT" w:eastAsiaTheme="minorHAnsi" w:hAnsi="Calisto MT"/>
          <w:b/>
          <w:bCs/>
          <w:kern w:val="2"/>
          <w:position w:val="0"/>
          <w:lang w:val="en-ID" w:eastAsia="en-US"/>
          <w14:ligatures w14:val="standardContextual"/>
        </w:rPr>
        <w:t>Data 3.</w:t>
      </w:r>
    </w:p>
    <w:p w14:paraId="3272B638" w14:textId="77777777" w:rsidR="00C0435B" w:rsidRPr="00C0435B" w:rsidRDefault="00C0435B" w:rsidP="002101F4">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She's a won't-stop woman</w:t>
      </w:r>
    </w:p>
    <w:p w14:paraId="75C551B1" w14:textId="77777777" w:rsidR="00C0435B" w:rsidRPr="00C0435B" w:rsidRDefault="00C0435B" w:rsidP="002101F4">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Hours on her hands</w:t>
      </w:r>
    </w:p>
    <w:p w14:paraId="2DDBDADA" w14:textId="77777777" w:rsidR="00C0435B" w:rsidRPr="00C0435B" w:rsidRDefault="00C0435B" w:rsidP="002101F4">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 xml:space="preserve">All the </w:t>
      </w:r>
      <w:r w:rsidRPr="00C0435B">
        <w:rPr>
          <w:rFonts w:ascii="Calisto MT" w:eastAsiaTheme="minorHAnsi" w:hAnsi="Calisto MT"/>
          <w:kern w:val="2"/>
          <w:position w:val="0"/>
          <w:lang w:val="en-ID" w:eastAsia="en-US"/>
          <w14:ligatures w14:val="standardContextual"/>
        </w:rPr>
        <w:t>pain is polished</w:t>
      </w:r>
      <w:r w:rsidRPr="00C0435B">
        <w:rPr>
          <w:rFonts w:ascii="Calisto MT" w:eastAsiaTheme="minorHAnsi" w:hAnsi="Calisto MT"/>
          <w:b/>
          <w:bCs/>
          <w:i/>
          <w:iCs/>
          <w:kern w:val="2"/>
          <w:position w:val="0"/>
          <w:lang w:val="en-ID" w:eastAsia="en-US"/>
          <w14:ligatures w14:val="standardContextual"/>
        </w:rPr>
        <w:t xml:space="preserve">                                 </w:t>
      </w:r>
    </w:p>
    <w:p w14:paraId="70828630" w14:textId="5DD59946" w:rsidR="00C0435B" w:rsidRPr="00C0435B" w:rsidRDefault="00C0435B" w:rsidP="00C0435B">
      <w:pPr>
        <w:suppressAutoHyphens w:val="0"/>
        <w:spacing w:after="160" w:line="259"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 xml:space="preserve">All the </w:t>
      </w:r>
      <w:r w:rsidRPr="00C0435B">
        <w:rPr>
          <w:rFonts w:ascii="Calisto MT" w:eastAsiaTheme="minorHAnsi" w:hAnsi="Calisto MT"/>
          <w:b/>
          <w:bCs/>
          <w:i/>
          <w:iCs/>
          <w:kern w:val="2"/>
          <w:position w:val="0"/>
          <w:lang w:val="en-ID" w:eastAsia="en-US"/>
          <w14:ligatures w14:val="standardContextual"/>
        </w:rPr>
        <w:t xml:space="preserve">tears </w:t>
      </w:r>
      <w:r w:rsidRPr="00C0435B">
        <w:rPr>
          <w:rFonts w:ascii="Calisto MT" w:eastAsiaTheme="minorHAnsi" w:hAnsi="Calisto MT"/>
          <w:i/>
          <w:iCs/>
          <w:kern w:val="2"/>
          <w:position w:val="0"/>
          <w:lang w:val="en-ID" w:eastAsia="en-US"/>
          <w14:ligatures w14:val="standardContextual"/>
        </w:rPr>
        <w:t xml:space="preserve">are </w:t>
      </w:r>
      <w:r w:rsidRPr="00C0435B">
        <w:rPr>
          <w:rFonts w:ascii="Calisto MT" w:eastAsiaTheme="minorHAnsi" w:hAnsi="Calisto MT"/>
          <w:b/>
          <w:bCs/>
          <w:i/>
          <w:iCs/>
          <w:kern w:val="2"/>
          <w:position w:val="0"/>
          <w:lang w:val="en-ID" w:eastAsia="en-US"/>
          <w14:ligatures w14:val="standardContextual"/>
        </w:rPr>
        <w:t>planned</w:t>
      </w:r>
      <w:r w:rsidR="000465FB">
        <w:rPr>
          <w:rFonts w:ascii="Calisto MT" w:eastAsiaTheme="minorHAnsi" w:hAnsi="Calisto MT"/>
          <w:b/>
          <w:bCs/>
          <w:i/>
          <w:iCs/>
          <w:kern w:val="2"/>
          <w:position w:val="0"/>
          <w:lang w:val="en-ID" w:eastAsia="en-US"/>
          <w14:ligatures w14:val="standardContextual"/>
        </w:rPr>
        <w:t xml:space="preserve">  </w:t>
      </w:r>
      <w:proofErr w:type="gramStart"/>
      <w:r w:rsidR="000465FB">
        <w:rPr>
          <w:rFonts w:ascii="Calisto MT" w:eastAsiaTheme="minorHAnsi" w:hAnsi="Calisto MT"/>
          <w:b/>
          <w:bCs/>
          <w:i/>
          <w:iCs/>
          <w:kern w:val="2"/>
          <w:position w:val="0"/>
          <w:lang w:val="en-ID" w:eastAsia="en-US"/>
          <w14:ligatures w14:val="standardContextual"/>
        </w:rPr>
        <w:t xml:space="preserve">   </w:t>
      </w:r>
      <w:r w:rsidRPr="00C0435B">
        <w:rPr>
          <w:rFonts w:ascii="Calisto MT" w:eastAsiaTheme="minorHAnsi" w:hAnsi="Calisto MT"/>
          <w:i/>
          <w:iCs/>
          <w:kern w:val="2"/>
          <w:position w:val="0"/>
          <w:lang w:val="en-ID" w:eastAsia="en-US"/>
          <w14:ligatures w14:val="standardContextual"/>
        </w:rPr>
        <w:t>(</w:t>
      </w:r>
      <w:proofErr w:type="gramEnd"/>
      <w:r w:rsidRPr="00C0435B">
        <w:rPr>
          <w:rFonts w:ascii="Calisto MT" w:eastAsiaTheme="minorHAnsi" w:hAnsi="Calisto MT"/>
          <w:i/>
          <w:iCs/>
          <w:kern w:val="2"/>
          <w:position w:val="0"/>
          <w:lang w:val="en-ID" w:eastAsia="en-US"/>
          <w14:ligatures w14:val="standardContextual"/>
        </w:rPr>
        <w:t>Line 16)</w:t>
      </w:r>
    </w:p>
    <w:p w14:paraId="1D52D1F4" w14:textId="101BA149" w:rsidR="00C0435B" w:rsidRPr="00C0435B" w:rsidRDefault="00C0435B" w:rsidP="002101F4">
      <w:pPr>
        <w:suppressAutoHyphens w:val="0"/>
        <w:spacing w:after="160" w:line="360" w:lineRule="auto"/>
        <w:ind w:leftChars="0" w:left="0" w:firstLineChars="0" w:firstLine="0"/>
        <w:jc w:val="both"/>
        <w:textDirection w:val="lrTb"/>
        <w:textAlignment w:val="auto"/>
        <w:outlineLvl w:val="9"/>
        <w:rPr>
          <w:rFonts w:ascii="Calisto MT" w:eastAsiaTheme="minorHAnsi" w:hAnsi="Calisto MT"/>
          <w:kern w:val="2"/>
          <w:position w:val="0"/>
          <w:lang w:val="en-ID" w:eastAsia="en-US"/>
          <w14:ligatures w14:val="standardContextual"/>
        </w:rPr>
      </w:pPr>
      <w:r w:rsidRPr="00C0435B">
        <w:rPr>
          <w:rFonts w:ascii="Calisto MT" w:eastAsiaTheme="minorHAnsi" w:hAnsi="Calisto MT"/>
          <w:kern w:val="2"/>
          <w:position w:val="0"/>
          <w:lang w:val="en-ID" w:eastAsia="en-US"/>
          <w14:ligatures w14:val="standardContextual"/>
        </w:rPr>
        <w:t xml:space="preserve">         The sentence "All tears are planned" contains personification. In this case, human characteristics, especially the ability to "plan," are associated with "tears," which are not human. Tears cannot be thought or planned but indicate that tears do not occur by chance or spontaneously. This was caused intentionally. The words used in the lyrics are personified, so they have a thematic meaning because the sentence "All tears are planned" emphasizes that the tears mentioned are not spontaneous but have been planned. By placing "All the tears" at the beginning of the sentence, the author wants to focus on the tears themselves where appropriate. The purpose of this structure is that the lack of choice to shed tears indicates that this is not a true emotion.</w:t>
      </w:r>
    </w:p>
    <w:p w14:paraId="65A43A98" w14:textId="0F07335B" w:rsidR="00C0435B" w:rsidRPr="00C0435B" w:rsidRDefault="00C0435B" w:rsidP="00874E2C">
      <w:pPr>
        <w:suppressAutoHyphens w:val="0"/>
        <w:spacing w:line="240" w:lineRule="auto"/>
        <w:ind w:leftChars="0" w:left="0" w:firstLineChars="0" w:firstLine="0"/>
        <w:jc w:val="both"/>
        <w:textDirection w:val="lrTb"/>
        <w:textAlignment w:val="auto"/>
        <w:outlineLvl w:val="9"/>
        <w:rPr>
          <w:rFonts w:ascii="Calisto MT" w:eastAsiaTheme="minorHAnsi" w:hAnsi="Calisto MT"/>
          <w:b/>
          <w:bCs/>
          <w:kern w:val="2"/>
          <w:position w:val="0"/>
          <w:lang w:val="en-ID" w:eastAsia="en-US"/>
          <w14:ligatures w14:val="standardContextual"/>
        </w:rPr>
      </w:pPr>
      <w:r w:rsidRPr="00C0435B">
        <w:rPr>
          <w:rFonts w:ascii="Calisto MT" w:eastAsiaTheme="minorHAnsi" w:hAnsi="Calisto MT"/>
          <w:b/>
          <w:bCs/>
          <w:kern w:val="2"/>
          <w:position w:val="0"/>
          <w:lang w:val="en-ID" w:eastAsia="en-US"/>
          <w14:ligatures w14:val="standardContextual"/>
        </w:rPr>
        <w:t xml:space="preserve">Data 4. </w:t>
      </w:r>
    </w:p>
    <w:p w14:paraId="6868C6E9" w14:textId="4456F112" w:rsidR="00C0435B" w:rsidRPr="00C0435B" w:rsidRDefault="00C0435B" w:rsidP="00874E2C">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 xml:space="preserve">She's a </w:t>
      </w:r>
      <w:r w:rsidRPr="00C0435B">
        <w:rPr>
          <w:rFonts w:ascii="Calisto MT" w:eastAsiaTheme="minorHAnsi" w:hAnsi="Calisto MT"/>
          <w:b/>
          <w:bCs/>
          <w:i/>
          <w:iCs/>
          <w:kern w:val="2"/>
          <w:position w:val="0"/>
          <w:lang w:val="en-ID" w:eastAsia="en-US"/>
          <w14:ligatures w14:val="standardContextual"/>
        </w:rPr>
        <w:t>Wonder Woman</w:t>
      </w:r>
      <w:r w:rsidR="000465FB">
        <w:rPr>
          <w:rFonts w:ascii="Calisto MT" w:eastAsiaTheme="minorHAnsi" w:hAnsi="Calisto MT"/>
          <w:b/>
          <w:bCs/>
          <w:i/>
          <w:iCs/>
          <w:kern w:val="2"/>
          <w:position w:val="0"/>
          <w:lang w:val="en-ID" w:eastAsia="en-US"/>
          <w14:ligatures w14:val="standardContextual"/>
        </w:rPr>
        <w:t xml:space="preserve">  </w:t>
      </w:r>
      <w:proofErr w:type="gramStart"/>
      <w:r w:rsidR="000465FB">
        <w:rPr>
          <w:rFonts w:ascii="Calisto MT" w:eastAsiaTheme="minorHAnsi" w:hAnsi="Calisto MT"/>
          <w:b/>
          <w:bCs/>
          <w:i/>
          <w:iCs/>
          <w:kern w:val="2"/>
          <w:position w:val="0"/>
          <w:lang w:val="en-ID" w:eastAsia="en-US"/>
          <w14:ligatures w14:val="standardContextual"/>
        </w:rPr>
        <w:t xml:space="preserve">   </w:t>
      </w:r>
      <w:r w:rsidRPr="00C0435B">
        <w:rPr>
          <w:rFonts w:ascii="Calisto MT" w:eastAsiaTheme="minorHAnsi" w:hAnsi="Calisto MT"/>
          <w:i/>
          <w:iCs/>
          <w:kern w:val="2"/>
          <w:position w:val="0"/>
          <w:lang w:val="en-ID" w:eastAsia="en-US"/>
          <w14:ligatures w14:val="standardContextual"/>
        </w:rPr>
        <w:t>(</w:t>
      </w:r>
      <w:proofErr w:type="gramEnd"/>
      <w:r w:rsidRPr="00C0435B">
        <w:rPr>
          <w:rFonts w:ascii="Calisto MT" w:eastAsiaTheme="minorHAnsi" w:hAnsi="Calisto MT"/>
          <w:i/>
          <w:iCs/>
          <w:kern w:val="2"/>
          <w:position w:val="0"/>
          <w:lang w:val="en-ID" w:eastAsia="en-US"/>
          <w14:ligatures w14:val="standardContextual"/>
        </w:rPr>
        <w:t>Line 1)</w:t>
      </w:r>
    </w:p>
    <w:p w14:paraId="16A3D5DA" w14:textId="77777777" w:rsidR="00C0435B" w:rsidRPr="00C0435B" w:rsidRDefault="00C0435B" w:rsidP="00874E2C">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She knows what she likes</w:t>
      </w:r>
    </w:p>
    <w:p w14:paraId="264FD3AE" w14:textId="77777777" w:rsidR="00C0435B" w:rsidRPr="00C0435B" w:rsidRDefault="00C0435B" w:rsidP="00874E2C">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Never know she's broken</w:t>
      </w:r>
    </w:p>
    <w:p w14:paraId="5F7878A0" w14:textId="77777777" w:rsidR="00C0435B" w:rsidRPr="00C0435B" w:rsidRDefault="00C0435B" w:rsidP="00874E2C">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proofErr w:type="spellStart"/>
      <w:r w:rsidRPr="00C0435B">
        <w:rPr>
          <w:rFonts w:ascii="Calisto MT" w:eastAsiaTheme="minorHAnsi" w:hAnsi="Calisto MT"/>
          <w:i/>
          <w:iCs/>
          <w:kern w:val="2"/>
          <w:position w:val="0"/>
          <w:lang w:val="en-ID" w:eastAsia="en-US"/>
          <w14:ligatures w14:val="standardContextual"/>
        </w:rPr>
        <w:t>'Cause</w:t>
      </w:r>
      <w:proofErr w:type="spellEnd"/>
      <w:r w:rsidRPr="00C0435B">
        <w:rPr>
          <w:rFonts w:ascii="Calisto MT" w:eastAsiaTheme="minorHAnsi" w:hAnsi="Calisto MT"/>
          <w:i/>
          <w:iCs/>
          <w:kern w:val="2"/>
          <w:position w:val="0"/>
          <w:lang w:val="en-ID" w:eastAsia="en-US"/>
          <w14:ligatures w14:val="standardContextual"/>
        </w:rPr>
        <w:t xml:space="preserve"> she's always fine</w:t>
      </w:r>
    </w:p>
    <w:p w14:paraId="2BB877BB" w14:textId="77777777" w:rsidR="00C0435B" w:rsidRPr="00C0435B" w:rsidRDefault="00C0435B" w:rsidP="00874E2C">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She's a million moments</w:t>
      </w:r>
    </w:p>
    <w:p w14:paraId="5ED60019" w14:textId="77777777" w:rsidR="00C0435B" w:rsidRPr="00C0435B" w:rsidRDefault="00C0435B" w:rsidP="00874E2C">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Lived a thousand lives</w:t>
      </w:r>
    </w:p>
    <w:p w14:paraId="52CE9DA4" w14:textId="77777777" w:rsidR="00C0435B" w:rsidRPr="00C0435B" w:rsidRDefault="00C0435B" w:rsidP="00874E2C">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Never know she's hopeless</w:t>
      </w:r>
    </w:p>
    <w:p w14:paraId="3858E949" w14:textId="3A0D4415" w:rsidR="00C0435B" w:rsidRPr="00C0435B" w:rsidRDefault="00C0435B" w:rsidP="00C0435B">
      <w:pPr>
        <w:suppressAutoHyphens w:val="0"/>
        <w:spacing w:after="160" w:line="259"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Only when she cries</w:t>
      </w:r>
      <w:r w:rsidRPr="00C0435B">
        <w:rPr>
          <w:rFonts w:ascii="Calisto MT" w:eastAsiaTheme="minorHAnsi" w:hAnsi="Calisto MT"/>
          <w:kern w:val="2"/>
          <w:position w:val="0"/>
          <w:lang w:val="en-ID" w:eastAsia="en-US"/>
          <w14:ligatures w14:val="standardContextual"/>
        </w:rPr>
        <w:t xml:space="preserve">   </w:t>
      </w:r>
    </w:p>
    <w:p w14:paraId="45FA54FC" w14:textId="77777777" w:rsidR="00C0435B" w:rsidRPr="00C0435B" w:rsidRDefault="00C0435B" w:rsidP="00874E2C">
      <w:pPr>
        <w:suppressAutoHyphens w:val="0"/>
        <w:spacing w:after="160" w:line="360" w:lineRule="auto"/>
        <w:ind w:leftChars="0" w:left="0" w:firstLineChars="0" w:firstLine="0"/>
        <w:jc w:val="both"/>
        <w:textDirection w:val="lrTb"/>
        <w:textAlignment w:val="auto"/>
        <w:outlineLvl w:val="9"/>
        <w:rPr>
          <w:rFonts w:ascii="Calisto MT" w:eastAsiaTheme="minorHAnsi" w:hAnsi="Calisto MT"/>
          <w:kern w:val="2"/>
          <w:position w:val="0"/>
          <w:lang w:val="en-ID" w:eastAsia="en-US"/>
          <w14:ligatures w14:val="standardContextual"/>
        </w:rPr>
      </w:pPr>
      <w:r w:rsidRPr="00C0435B">
        <w:rPr>
          <w:rFonts w:ascii="Calisto MT" w:eastAsiaTheme="minorHAnsi" w:hAnsi="Calisto MT"/>
          <w:kern w:val="2"/>
          <w:position w:val="0"/>
          <w:lang w:val="en-ID" w:eastAsia="en-US"/>
          <w14:ligatures w14:val="standardContextual"/>
        </w:rPr>
        <w:lastRenderedPageBreak/>
        <w:t xml:space="preserve">        “She’s a Wonder Woman” is an example of using polysemy. In this regard, “Wonder Woman” can refer to some aspects such as; “Superhero character.” On the most basic level, “Wonder Woman” is the name of the comic character created by D. C. Comics, which is associated with a feminine power icon. Then, it can be interpreted as "a strong and independent woman." In this regard, many women associate it and describe women as strong, independent, and able to overcome life's obstacles, even though this expression comes from a superhero character. Therefore, “Wonder Woman” has a minimum level, which signifies the superhero concept, and a second level, representing an empowering female figure. The words used in the lyrics are polysemous, so they have a conceptual meaning because the phrase "Wonder Woman" literally refers to a superhero character known to be strong, brave, and extraordinary abilities. This shows that the conceptual meaning of "Wonder Woman" is not only a view of the characters depicted in films or other works of art but also includes other characteristics in the image of the female figure represented as "Wonder Woman," for example, courage, perseverance, and leadership.</w:t>
      </w:r>
    </w:p>
    <w:p w14:paraId="6C7F4E98" w14:textId="1FE17896" w:rsidR="00C0435B" w:rsidRPr="00874E2C" w:rsidRDefault="00C0435B" w:rsidP="00874E2C">
      <w:pPr>
        <w:suppressAutoHyphens w:val="0"/>
        <w:spacing w:after="160" w:line="259" w:lineRule="auto"/>
        <w:ind w:leftChars="0" w:left="0" w:firstLineChars="0" w:firstLine="0"/>
        <w:jc w:val="both"/>
        <w:textDirection w:val="lrTb"/>
        <w:textAlignment w:val="auto"/>
        <w:outlineLvl w:val="9"/>
        <w:rPr>
          <w:rFonts w:ascii="Calisto MT" w:eastAsiaTheme="minorHAnsi" w:hAnsi="Calisto MT"/>
          <w:b/>
          <w:bCs/>
          <w:kern w:val="2"/>
          <w:position w:val="0"/>
          <w:lang w:val="en-ID" w:eastAsia="en-US"/>
          <w14:ligatures w14:val="standardContextual"/>
        </w:rPr>
      </w:pPr>
      <w:r w:rsidRPr="00874E2C">
        <w:rPr>
          <w:rFonts w:ascii="Calisto MT" w:eastAsiaTheme="minorHAnsi" w:hAnsi="Calisto MT"/>
          <w:b/>
          <w:bCs/>
          <w:kern w:val="2"/>
          <w:position w:val="0"/>
          <w:lang w:val="en-ID" w:eastAsia="en-US"/>
          <w14:ligatures w14:val="standardContextual"/>
        </w:rPr>
        <w:t>Types of figurative language found in Island Song</w:t>
      </w:r>
    </w:p>
    <w:p w14:paraId="20EF1AEC" w14:textId="201C5F38" w:rsidR="00C0435B" w:rsidRPr="00C0435B" w:rsidRDefault="00C0435B" w:rsidP="00874E2C">
      <w:pPr>
        <w:suppressAutoHyphens w:val="0"/>
        <w:spacing w:line="240" w:lineRule="auto"/>
        <w:ind w:leftChars="0" w:left="0" w:firstLineChars="0" w:firstLine="0"/>
        <w:jc w:val="both"/>
        <w:textDirection w:val="lrTb"/>
        <w:textAlignment w:val="auto"/>
        <w:outlineLvl w:val="9"/>
        <w:rPr>
          <w:rFonts w:ascii="Calisto MT" w:eastAsiaTheme="minorHAnsi" w:hAnsi="Calisto MT"/>
          <w:b/>
          <w:bCs/>
          <w:kern w:val="2"/>
          <w:position w:val="0"/>
          <w:lang w:val="en-ID" w:eastAsia="en-US"/>
          <w14:ligatures w14:val="standardContextual"/>
        </w:rPr>
      </w:pPr>
      <w:r w:rsidRPr="00C0435B">
        <w:rPr>
          <w:rFonts w:ascii="Calisto MT" w:eastAsiaTheme="minorHAnsi" w:hAnsi="Calisto MT"/>
          <w:b/>
          <w:bCs/>
          <w:kern w:val="2"/>
          <w:position w:val="0"/>
          <w:lang w:val="en-ID" w:eastAsia="en-US"/>
          <w14:ligatures w14:val="standardContextual"/>
        </w:rPr>
        <w:t xml:space="preserve">Data 1. </w:t>
      </w:r>
    </w:p>
    <w:p w14:paraId="0FE89E30" w14:textId="19646F72" w:rsidR="00C0435B" w:rsidRPr="00C0435B" w:rsidRDefault="00C0435B" w:rsidP="00874E2C">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b/>
          <w:bCs/>
          <w:i/>
          <w:iCs/>
          <w:kern w:val="2"/>
          <w:position w:val="0"/>
          <w:lang w:val="en-ID" w:eastAsia="en-US"/>
          <w14:ligatures w14:val="standardContextual"/>
        </w:rPr>
        <w:t xml:space="preserve">I'm on an island, </w:t>
      </w:r>
      <w:r w:rsidRPr="00C0435B">
        <w:rPr>
          <w:rFonts w:ascii="Calisto MT" w:eastAsiaTheme="minorHAnsi" w:hAnsi="Calisto MT"/>
          <w:i/>
          <w:iCs/>
          <w:kern w:val="2"/>
          <w:position w:val="0"/>
          <w:lang w:val="en-ID" w:eastAsia="en-US"/>
          <w14:ligatures w14:val="standardContextual"/>
        </w:rPr>
        <w:t>dirty dancing in the sun</w:t>
      </w:r>
      <w:r w:rsidR="000465FB">
        <w:rPr>
          <w:rFonts w:ascii="Calisto MT" w:eastAsiaTheme="minorHAnsi" w:hAnsi="Calisto MT"/>
          <w:i/>
          <w:iCs/>
          <w:kern w:val="2"/>
          <w:position w:val="0"/>
          <w:lang w:val="en-ID" w:eastAsia="en-US"/>
          <w14:ligatures w14:val="standardContextual"/>
        </w:rPr>
        <w:t xml:space="preserve">  </w:t>
      </w:r>
      <w:proofErr w:type="gramStart"/>
      <w:r w:rsidR="000465FB">
        <w:rPr>
          <w:rFonts w:ascii="Calisto MT" w:eastAsiaTheme="minorHAnsi" w:hAnsi="Calisto MT"/>
          <w:i/>
          <w:iCs/>
          <w:kern w:val="2"/>
          <w:position w:val="0"/>
          <w:lang w:val="en-ID" w:eastAsia="en-US"/>
          <w14:ligatures w14:val="standardContextual"/>
        </w:rPr>
        <w:t xml:space="preserve">   </w:t>
      </w:r>
      <w:r w:rsidRPr="00C0435B">
        <w:rPr>
          <w:rFonts w:ascii="Calisto MT" w:eastAsiaTheme="minorHAnsi" w:hAnsi="Calisto MT"/>
          <w:i/>
          <w:iCs/>
          <w:kern w:val="2"/>
          <w:position w:val="0"/>
          <w:lang w:val="en-ID" w:eastAsia="en-US"/>
          <w14:ligatures w14:val="standardContextual"/>
        </w:rPr>
        <w:t>(</w:t>
      </w:r>
      <w:proofErr w:type="gramEnd"/>
      <w:r w:rsidRPr="00C0435B">
        <w:rPr>
          <w:rFonts w:ascii="Calisto MT" w:eastAsiaTheme="minorHAnsi" w:hAnsi="Calisto MT"/>
          <w:i/>
          <w:iCs/>
          <w:kern w:val="2"/>
          <w:position w:val="0"/>
          <w:lang w:val="en-ID" w:eastAsia="en-US"/>
          <w14:ligatures w14:val="standardContextual"/>
        </w:rPr>
        <w:t>Line 1)</w:t>
      </w:r>
    </w:p>
    <w:p w14:paraId="6A0951BB" w14:textId="77777777" w:rsidR="00C0435B" w:rsidRPr="00C0435B" w:rsidRDefault="00C0435B" w:rsidP="00874E2C">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So close to heaven but so far from everyone</w:t>
      </w:r>
    </w:p>
    <w:p w14:paraId="029158EA" w14:textId="77777777" w:rsidR="00C0435B" w:rsidRPr="00C0435B" w:rsidRDefault="00C0435B" w:rsidP="00874E2C">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Yeah, I've got treasures buried underneath the sand</w:t>
      </w:r>
    </w:p>
    <w:p w14:paraId="0DE104A1" w14:textId="7B7DA3F5" w:rsidR="00C0435B" w:rsidRPr="00C0435B" w:rsidRDefault="00C0435B" w:rsidP="00C0435B">
      <w:pPr>
        <w:suppressAutoHyphens w:val="0"/>
        <w:spacing w:after="160" w:line="259"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But I'm still wishing for all the love that I don't have</w:t>
      </w:r>
    </w:p>
    <w:p w14:paraId="75FCC395" w14:textId="05120ED8" w:rsidR="00C0435B" w:rsidRPr="00C0435B" w:rsidRDefault="00C0435B" w:rsidP="00874E2C">
      <w:pPr>
        <w:suppressAutoHyphens w:val="0"/>
        <w:spacing w:after="160" w:line="360" w:lineRule="auto"/>
        <w:ind w:leftChars="0" w:left="0" w:firstLineChars="0" w:firstLine="0"/>
        <w:jc w:val="both"/>
        <w:textDirection w:val="lrTb"/>
        <w:textAlignment w:val="auto"/>
        <w:outlineLvl w:val="9"/>
        <w:rPr>
          <w:rFonts w:ascii="Calisto MT" w:eastAsiaTheme="minorHAnsi" w:hAnsi="Calisto MT"/>
          <w:kern w:val="2"/>
          <w:position w:val="0"/>
          <w:lang w:val="en-ID" w:eastAsia="en-US"/>
          <w14:ligatures w14:val="standardContextual"/>
        </w:rPr>
      </w:pPr>
      <w:r w:rsidRPr="00C0435B">
        <w:rPr>
          <w:rFonts w:ascii="Calisto MT" w:eastAsiaTheme="minorHAnsi" w:hAnsi="Calisto MT"/>
          <w:kern w:val="2"/>
          <w:position w:val="0"/>
          <w:lang w:val="en-ID" w:eastAsia="en-US"/>
          <w14:ligatures w14:val="standardContextual"/>
        </w:rPr>
        <w:t xml:space="preserve">        </w:t>
      </w:r>
      <w:r w:rsidR="00B950D8" w:rsidRPr="00B950D8">
        <w:rPr>
          <w:rFonts w:ascii="Calisto MT" w:eastAsiaTheme="minorHAnsi" w:hAnsi="Calisto MT"/>
          <w:kern w:val="2"/>
          <w:position w:val="0"/>
          <w:lang w:val="en-ID" w:eastAsia="en-US"/>
          <w14:ligatures w14:val="standardContextual"/>
        </w:rPr>
        <w:t xml:space="preserve">The sentence </w:t>
      </w:r>
      <w:r w:rsidR="00B950D8">
        <w:rPr>
          <w:rFonts w:ascii="Calisto MT" w:eastAsiaTheme="minorHAnsi" w:hAnsi="Calisto MT"/>
          <w:kern w:val="2"/>
          <w:position w:val="0"/>
          <w:lang w:val="en-ID" w:eastAsia="en-US"/>
          <w14:ligatures w14:val="standardContextual"/>
        </w:rPr>
        <w:t>“</w:t>
      </w:r>
      <w:r w:rsidR="00B950D8" w:rsidRPr="00B950D8">
        <w:rPr>
          <w:rFonts w:ascii="Calisto MT" w:eastAsiaTheme="minorHAnsi" w:hAnsi="Calisto MT"/>
          <w:kern w:val="2"/>
          <w:position w:val="0"/>
          <w:lang w:val="en-ID" w:eastAsia="en-US"/>
          <w14:ligatures w14:val="standardContextual"/>
        </w:rPr>
        <w:t>I</w:t>
      </w:r>
      <w:r w:rsidR="00B950D8">
        <w:rPr>
          <w:rFonts w:ascii="Calisto MT" w:eastAsiaTheme="minorHAnsi" w:hAnsi="Calisto MT"/>
          <w:kern w:val="2"/>
          <w:position w:val="0"/>
          <w:lang w:val="en-ID" w:eastAsia="en-US"/>
          <w14:ligatures w14:val="standardContextual"/>
        </w:rPr>
        <w:t>’m</w:t>
      </w:r>
      <w:r w:rsidR="00B950D8" w:rsidRPr="00B950D8">
        <w:rPr>
          <w:rFonts w:ascii="Calisto MT" w:eastAsiaTheme="minorHAnsi" w:hAnsi="Calisto MT"/>
          <w:kern w:val="2"/>
          <w:position w:val="0"/>
          <w:lang w:val="en-ID" w:eastAsia="en-US"/>
          <w14:ligatures w14:val="standardContextual"/>
        </w:rPr>
        <w:t xml:space="preserve"> on an island</w:t>
      </w:r>
      <w:r w:rsidR="00B950D8">
        <w:rPr>
          <w:rFonts w:ascii="Calisto MT" w:eastAsiaTheme="minorHAnsi" w:hAnsi="Calisto MT"/>
          <w:kern w:val="2"/>
          <w:position w:val="0"/>
          <w:lang w:val="en-ID" w:eastAsia="en-US"/>
          <w14:ligatures w14:val="standardContextual"/>
        </w:rPr>
        <w:t xml:space="preserve">” </w:t>
      </w:r>
      <w:r w:rsidR="00B950D8" w:rsidRPr="00B950D8">
        <w:rPr>
          <w:rFonts w:ascii="Calisto MT" w:eastAsiaTheme="minorHAnsi" w:hAnsi="Calisto MT"/>
          <w:kern w:val="2"/>
          <w:position w:val="0"/>
          <w:lang w:val="en-ID" w:eastAsia="en-US"/>
          <w14:ligatures w14:val="standardContextual"/>
        </w:rPr>
        <w:t>can be called a metaphor because the phrase does not mean that someone is on an island. But this could mean she feels safe, or it could be an emotional or mental condition that makes her feel lonely. Instead of saying, "I</w:t>
      </w:r>
      <w:r w:rsidR="00B950D8">
        <w:rPr>
          <w:rFonts w:ascii="Calisto MT" w:eastAsiaTheme="minorHAnsi" w:hAnsi="Calisto MT"/>
          <w:kern w:val="2"/>
          <w:position w:val="0"/>
          <w:lang w:val="en-ID" w:eastAsia="en-US"/>
          <w14:ligatures w14:val="standardContextual"/>
        </w:rPr>
        <w:t>’</w:t>
      </w:r>
      <w:r w:rsidR="00B950D8" w:rsidRPr="00B950D8">
        <w:rPr>
          <w:rFonts w:ascii="Calisto MT" w:eastAsiaTheme="minorHAnsi" w:hAnsi="Calisto MT"/>
          <w:kern w:val="2"/>
          <w:position w:val="0"/>
          <w:lang w:val="en-ID" w:eastAsia="en-US"/>
          <w14:ligatures w14:val="standardContextual"/>
        </w:rPr>
        <w:t>m lonely or I feel alone," the speaker says, "I</w:t>
      </w:r>
      <w:r w:rsidR="00B950D8">
        <w:rPr>
          <w:rFonts w:ascii="Calisto MT" w:eastAsiaTheme="minorHAnsi" w:hAnsi="Calisto MT"/>
          <w:kern w:val="2"/>
          <w:position w:val="0"/>
          <w:lang w:val="en-ID" w:eastAsia="en-US"/>
          <w14:ligatures w14:val="standardContextual"/>
        </w:rPr>
        <w:t>’</w:t>
      </w:r>
      <w:r w:rsidR="00B950D8" w:rsidRPr="00B950D8">
        <w:rPr>
          <w:rFonts w:ascii="Calisto MT" w:eastAsiaTheme="minorHAnsi" w:hAnsi="Calisto MT"/>
          <w:kern w:val="2"/>
          <w:position w:val="0"/>
          <w:lang w:val="en-ID" w:eastAsia="en-US"/>
          <w14:ligatures w14:val="standardContextual"/>
        </w:rPr>
        <w:t>m on an island," representing loneliness in this context. This is an example of a metaphor that indicates the speaker's psychological or emotional condition as a feeling of being on an island and ignoring the outside world. The words used in the lyrics are figurative and contain connotative meaning because the phrase 'I'm on an island' literally means being on an island. This gives the impression of loneliness, unwantedness, and hopelessness that others can feel. This shows that words do not depend on feelings and moods but describe them, although often only in their connotation.</w:t>
      </w:r>
    </w:p>
    <w:p w14:paraId="725D276A" w14:textId="6FF4B5B3" w:rsidR="00C0435B" w:rsidRPr="00C0435B" w:rsidRDefault="00C0435B" w:rsidP="0060318D">
      <w:pPr>
        <w:suppressAutoHyphens w:val="0"/>
        <w:spacing w:line="240" w:lineRule="auto"/>
        <w:ind w:leftChars="0" w:left="0" w:firstLineChars="0" w:firstLine="0"/>
        <w:jc w:val="both"/>
        <w:textDirection w:val="lrTb"/>
        <w:textAlignment w:val="auto"/>
        <w:outlineLvl w:val="9"/>
        <w:rPr>
          <w:rFonts w:ascii="Calisto MT" w:eastAsiaTheme="minorHAnsi" w:hAnsi="Calisto MT"/>
          <w:b/>
          <w:bCs/>
          <w:kern w:val="2"/>
          <w:position w:val="0"/>
          <w:lang w:val="en-ID" w:eastAsia="en-US"/>
          <w14:ligatures w14:val="standardContextual"/>
        </w:rPr>
      </w:pPr>
      <w:r w:rsidRPr="00C0435B">
        <w:rPr>
          <w:rFonts w:ascii="Calisto MT" w:eastAsiaTheme="minorHAnsi" w:hAnsi="Calisto MT"/>
          <w:b/>
          <w:bCs/>
          <w:kern w:val="2"/>
          <w:position w:val="0"/>
          <w:lang w:val="en-ID" w:eastAsia="en-US"/>
          <w14:ligatures w14:val="standardContextual"/>
        </w:rPr>
        <w:t xml:space="preserve">Data 2. </w:t>
      </w:r>
    </w:p>
    <w:p w14:paraId="7ABE0E4E" w14:textId="77777777" w:rsidR="00C0435B" w:rsidRPr="00C0435B" w:rsidRDefault="00C0435B" w:rsidP="0060318D">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Or have I landed in paradise?</w:t>
      </w:r>
    </w:p>
    <w:p w14:paraId="6837CFD4" w14:textId="4263D175" w:rsidR="00C0435B" w:rsidRPr="00927B7C" w:rsidRDefault="00C0435B" w:rsidP="0060318D">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b/>
          <w:bCs/>
          <w:i/>
          <w:iCs/>
          <w:kern w:val="2"/>
          <w:position w:val="0"/>
          <w:lang w:val="en-ID" w:eastAsia="en-US"/>
          <w14:ligatures w14:val="standardContextual"/>
        </w:rPr>
        <w:t>I hear your voice like a song on the radio</w:t>
      </w:r>
      <w:r w:rsidR="000465FB">
        <w:rPr>
          <w:rFonts w:ascii="Calisto MT" w:eastAsiaTheme="minorHAnsi" w:hAnsi="Calisto MT"/>
          <w:b/>
          <w:bCs/>
          <w:i/>
          <w:iCs/>
          <w:kern w:val="2"/>
          <w:position w:val="0"/>
          <w:lang w:val="en-ID" w:eastAsia="en-US"/>
          <w14:ligatures w14:val="standardContextual"/>
        </w:rPr>
        <w:t xml:space="preserve">  </w:t>
      </w:r>
      <w:proofErr w:type="gramStart"/>
      <w:r w:rsidR="000465FB">
        <w:rPr>
          <w:rFonts w:ascii="Calisto MT" w:eastAsiaTheme="minorHAnsi" w:hAnsi="Calisto MT"/>
          <w:b/>
          <w:bCs/>
          <w:i/>
          <w:iCs/>
          <w:kern w:val="2"/>
          <w:position w:val="0"/>
          <w:lang w:val="en-ID" w:eastAsia="en-US"/>
          <w14:ligatures w14:val="standardContextual"/>
        </w:rPr>
        <w:t xml:space="preserve">   </w:t>
      </w:r>
      <w:r w:rsidR="00927B7C" w:rsidRPr="00927B7C">
        <w:rPr>
          <w:rFonts w:ascii="Calisto MT" w:eastAsiaTheme="minorHAnsi" w:hAnsi="Calisto MT"/>
          <w:i/>
          <w:iCs/>
          <w:kern w:val="2"/>
          <w:position w:val="0"/>
          <w:lang w:val="en-ID" w:eastAsia="en-US"/>
          <w14:ligatures w14:val="standardContextual"/>
        </w:rPr>
        <w:t>(</w:t>
      </w:r>
      <w:proofErr w:type="gramEnd"/>
      <w:r w:rsidR="004C5893">
        <w:rPr>
          <w:rFonts w:ascii="Calisto MT" w:eastAsiaTheme="minorHAnsi" w:hAnsi="Calisto MT"/>
          <w:i/>
          <w:iCs/>
          <w:kern w:val="2"/>
          <w:position w:val="0"/>
          <w:lang w:val="en-ID" w:eastAsia="en-US"/>
          <w14:ligatures w14:val="standardContextual"/>
        </w:rPr>
        <w:t xml:space="preserve">Line </w:t>
      </w:r>
      <w:r w:rsidR="00927B7C" w:rsidRPr="00927B7C">
        <w:rPr>
          <w:rFonts w:ascii="Calisto MT" w:eastAsiaTheme="minorHAnsi" w:hAnsi="Calisto MT"/>
          <w:i/>
          <w:iCs/>
          <w:kern w:val="2"/>
          <w:position w:val="0"/>
          <w:lang w:val="en-ID" w:eastAsia="en-US"/>
          <w14:ligatures w14:val="standardContextual"/>
        </w:rPr>
        <w:t>23)</w:t>
      </w:r>
    </w:p>
    <w:p w14:paraId="402CDDD8" w14:textId="77777777" w:rsidR="00C0435B" w:rsidRPr="00C0435B" w:rsidRDefault="00C0435B" w:rsidP="0060318D">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 xml:space="preserve">All day long </w:t>
      </w:r>
      <w:proofErr w:type="spellStart"/>
      <w:r w:rsidRPr="00C0435B">
        <w:rPr>
          <w:rFonts w:ascii="Calisto MT" w:eastAsiaTheme="minorHAnsi" w:hAnsi="Calisto MT"/>
          <w:i/>
          <w:iCs/>
          <w:kern w:val="2"/>
          <w:position w:val="0"/>
          <w:lang w:val="en-ID" w:eastAsia="en-US"/>
          <w14:ligatures w14:val="standardContextual"/>
        </w:rPr>
        <w:t>'cause</w:t>
      </w:r>
      <w:proofErr w:type="spellEnd"/>
      <w:r w:rsidRPr="00C0435B">
        <w:rPr>
          <w:rFonts w:ascii="Calisto MT" w:eastAsiaTheme="minorHAnsi" w:hAnsi="Calisto MT"/>
          <w:i/>
          <w:iCs/>
          <w:kern w:val="2"/>
          <w:position w:val="0"/>
          <w:lang w:val="en-ID" w:eastAsia="en-US"/>
          <w14:ligatures w14:val="standardContextual"/>
        </w:rPr>
        <w:t>, boy, I've been missing you</w:t>
      </w:r>
    </w:p>
    <w:p w14:paraId="14477B8B" w14:textId="77777777" w:rsidR="00C0435B" w:rsidRPr="00C0435B" w:rsidRDefault="00C0435B" w:rsidP="0060318D">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lastRenderedPageBreak/>
        <w:t>I hear your voice like a song on the radio, ah</w:t>
      </w:r>
    </w:p>
    <w:p w14:paraId="155B2F55" w14:textId="77777777" w:rsidR="00C0435B" w:rsidRPr="00C0435B" w:rsidRDefault="00C0435B" w:rsidP="0060318D">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I hear your voice like a song on the radio</w:t>
      </w:r>
    </w:p>
    <w:p w14:paraId="66338D51" w14:textId="77777777" w:rsidR="00C0435B" w:rsidRPr="00C0435B" w:rsidRDefault="00C0435B" w:rsidP="0060318D">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 xml:space="preserve">All day along, </w:t>
      </w:r>
      <w:proofErr w:type="spellStart"/>
      <w:r w:rsidRPr="00C0435B">
        <w:rPr>
          <w:rFonts w:ascii="Calisto MT" w:eastAsiaTheme="minorHAnsi" w:hAnsi="Calisto MT"/>
          <w:i/>
          <w:iCs/>
          <w:kern w:val="2"/>
          <w:position w:val="0"/>
          <w:lang w:val="en-ID" w:eastAsia="en-US"/>
          <w14:ligatures w14:val="standardContextual"/>
        </w:rPr>
        <w:t>'cause</w:t>
      </w:r>
      <w:proofErr w:type="spellEnd"/>
      <w:r w:rsidRPr="00C0435B">
        <w:rPr>
          <w:rFonts w:ascii="Calisto MT" w:eastAsiaTheme="minorHAnsi" w:hAnsi="Calisto MT"/>
          <w:i/>
          <w:iCs/>
          <w:kern w:val="2"/>
          <w:position w:val="0"/>
          <w:lang w:val="en-ID" w:eastAsia="en-US"/>
          <w14:ligatures w14:val="standardContextual"/>
        </w:rPr>
        <w:t>, boy, I've been missing you</w:t>
      </w:r>
    </w:p>
    <w:p w14:paraId="62C15A87" w14:textId="77777777" w:rsidR="00C0435B" w:rsidRPr="00C0435B" w:rsidRDefault="00C0435B" w:rsidP="00C0435B">
      <w:pPr>
        <w:suppressAutoHyphens w:val="0"/>
        <w:spacing w:after="160" w:line="259"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I hear your voice like a song on the radio, ah</w:t>
      </w:r>
    </w:p>
    <w:p w14:paraId="5CAC0D11" w14:textId="32FCA2EE" w:rsidR="00C0435B" w:rsidRPr="00C0435B" w:rsidRDefault="00C0435B" w:rsidP="0060318D">
      <w:pPr>
        <w:suppressAutoHyphens w:val="0"/>
        <w:spacing w:after="160" w:line="360" w:lineRule="auto"/>
        <w:ind w:leftChars="0" w:firstLineChars="0" w:firstLine="0"/>
        <w:jc w:val="both"/>
        <w:textDirection w:val="lrTb"/>
        <w:textAlignment w:val="auto"/>
        <w:outlineLvl w:val="9"/>
        <w:rPr>
          <w:rFonts w:ascii="Calisto MT" w:eastAsiaTheme="minorHAnsi" w:hAnsi="Calisto MT"/>
          <w:kern w:val="2"/>
          <w:position w:val="0"/>
          <w:lang w:val="en-ID" w:eastAsia="en-US"/>
          <w14:ligatures w14:val="standardContextual"/>
        </w:rPr>
      </w:pPr>
      <w:r>
        <w:rPr>
          <w:rFonts w:ascii="Calisto MT" w:eastAsiaTheme="minorHAnsi" w:hAnsi="Calisto MT"/>
          <w:kern w:val="2"/>
          <w:position w:val="0"/>
          <w:lang w:val="en-ID" w:eastAsia="en-US"/>
          <w14:ligatures w14:val="standardContextual"/>
        </w:rPr>
        <w:t xml:space="preserve">      </w:t>
      </w:r>
      <w:r w:rsidRPr="00C0435B">
        <w:rPr>
          <w:rFonts w:ascii="Calisto MT" w:eastAsiaTheme="minorHAnsi" w:hAnsi="Calisto MT"/>
          <w:kern w:val="2"/>
          <w:position w:val="0"/>
          <w:lang w:val="en-ID" w:eastAsia="en-US"/>
          <w14:ligatures w14:val="standardContextual"/>
        </w:rPr>
        <w:t xml:space="preserve"> </w:t>
      </w:r>
      <w:r w:rsidR="003B4D45" w:rsidRPr="003B4D45">
        <w:rPr>
          <w:rFonts w:ascii="Calisto MT" w:eastAsiaTheme="minorHAnsi" w:hAnsi="Calisto MT"/>
          <w:kern w:val="2"/>
          <w:position w:val="0"/>
          <w:lang w:val="en-ID" w:eastAsia="en-US"/>
          <w14:ligatures w14:val="standardContextual"/>
        </w:rPr>
        <w:t xml:space="preserve">In the sentence “I heard your voice like a song on the radio,” </w:t>
      </w:r>
      <w:r w:rsidR="00B6618C" w:rsidRPr="00B6618C">
        <w:rPr>
          <w:rFonts w:ascii="Calisto MT" w:eastAsiaTheme="minorHAnsi" w:hAnsi="Calisto MT"/>
          <w:kern w:val="2"/>
          <w:position w:val="0"/>
          <w:lang w:val="en" w:eastAsia="en-US"/>
          <w14:ligatures w14:val="standardContextual"/>
        </w:rPr>
        <w:t>this is an example of a simile</w:t>
      </w:r>
      <w:r w:rsidR="003B4D45" w:rsidRPr="003B4D45">
        <w:rPr>
          <w:rFonts w:ascii="Calisto MT" w:eastAsiaTheme="minorHAnsi" w:hAnsi="Calisto MT"/>
          <w:kern w:val="2"/>
          <w:position w:val="0"/>
          <w:lang w:val="en-ID" w:eastAsia="en-US"/>
          <w14:ligatures w14:val="standardContextual"/>
        </w:rPr>
        <w:t>. Like songs on the radio, phrases are components of imagery. Here, what is meant by the word "like" is someone's voice, which is stated to be in harmony with what is on the radio. This highlights situations when people listen to pleasant and perhaps emotionally stimulating sounds, such as music they like. The words in the lyrics are ambiguous and connotative because a person's voice is associated with positive and emotional reactions when listening to music. Such connotations enrich the expression and give it more nuances of meaning, rejecting puns and including a clear sense of emotion.</w:t>
      </w:r>
    </w:p>
    <w:p w14:paraId="35A3A0AD" w14:textId="5865291E" w:rsidR="00C0435B" w:rsidRPr="003B4D45" w:rsidRDefault="00C0435B" w:rsidP="0060318D">
      <w:pPr>
        <w:suppressAutoHyphens w:val="0"/>
        <w:spacing w:line="240" w:lineRule="auto"/>
        <w:ind w:leftChars="0" w:left="0" w:firstLineChars="0" w:firstLine="0"/>
        <w:jc w:val="both"/>
        <w:textDirection w:val="lrTb"/>
        <w:textAlignment w:val="auto"/>
        <w:outlineLvl w:val="9"/>
        <w:rPr>
          <w:rFonts w:ascii="Calisto MT" w:eastAsiaTheme="minorHAnsi" w:hAnsi="Calisto MT"/>
          <w:b/>
          <w:bCs/>
          <w:kern w:val="2"/>
          <w:position w:val="0"/>
          <w:lang w:val="en-ID" w:eastAsia="en-US"/>
          <w14:ligatures w14:val="standardContextual"/>
        </w:rPr>
      </w:pPr>
      <w:r w:rsidRPr="00C0435B">
        <w:rPr>
          <w:rFonts w:ascii="Calisto MT" w:eastAsiaTheme="minorHAnsi" w:hAnsi="Calisto MT"/>
          <w:b/>
          <w:bCs/>
          <w:kern w:val="2"/>
          <w:position w:val="0"/>
          <w:lang w:val="en-ID" w:eastAsia="en-US"/>
          <w14:ligatures w14:val="standardContextual"/>
        </w:rPr>
        <w:t xml:space="preserve">Data 3. </w:t>
      </w:r>
    </w:p>
    <w:p w14:paraId="6157DFA4" w14:textId="77777777" w:rsidR="00C0435B" w:rsidRPr="00C0435B" w:rsidRDefault="00C0435B" w:rsidP="0060318D">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I'm on an island, dirty dancing in the sun</w:t>
      </w:r>
    </w:p>
    <w:p w14:paraId="032B8BC5" w14:textId="76F825A2" w:rsidR="00C0435B" w:rsidRPr="00C0435B" w:rsidRDefault="00C0435B" w:rsidP="0060318D">
      <w:pPr>
        <w:suppressAutoHyphens w:val="0"/>
        <w:spacing w:line="240" w:lineRule="auto"/>
        <w:ind w:leftChars="0" w:left="0" w:firstLineChars="0" w:firstLine="0"/>
        <w:jc w:val="both"/>
        <w:textDirection w:val="lrTb"/>
        <w:textAlignment w:val="auto"/>
        <w:outlineLvl w:val="9"/>
        <w:rPr>
          <w:rFonts w:ascii="Calisto MT" w:eastAsiaTheme="minorHAnsi" w:hAnsi="Calisto MT"/>
          <w:b/>
          <w:bCs/>
          <w:i/>
          <w:iCs/>
          <w:kern w:val="2"/>
          <w:position w:val="0"/>
          <w:lang w:val="en-ID" w:eastAsia="en-US"/>
          <w14:ligatures w14:val="standardContextual"/>
        </w:rPr>
      </w:pPr>
      <w:r w:rsidRPr="00C0435B">
        <w:rPr>
          <w:rFonts w:ascii="Calisto MT" w:eastAsiaTheme="minorHAnsi" w:hAnsi="Calisto MT"/>
          <w:b/>
          <w:bCs/>
          <w:i/>
          <w:iCs/>
          <w:kern w:val="2"/>
          <w:position w:val="0"/>
          <w:lang w:val="en-ID" w:eastAsia="en-US"/>
          <w14:ligatures w14:val="standardContextual"/>
        </w:rPr>
        <w:t>So close to heaven but so far from everyone</w:t>
      </w:r>
      <w:r w:rsidR="000465FB">
        <w:rPr>
          <w:rFonts w:ascii="Calisto MT" w:eastAsiaTheme="minorHAnsi" w:hAnsi="Calisto MT"/>
          <w:b/>
          <w:bCs/>
          <w:i/>
          <w:iCs/>
          <w:kern w:val="2"/>
          <w:position w:val="0"/>
          <w:lang w:val="en-ID" w:eastAsia="en-US"/>
          <w14:ligatures w14:val="standardContextual"/>
        </w:rPr>
        <w:t xml:space="preserve">  </w:t>
      </w:r>
      <w:proofErr w:type="gramStart"/>
      <w:r w:rsidR="000465FB">
        <w:rPr>
          <w:rFonts w:ascii="Calisto MT" w:eastAsiaTheme="minorHAnsi" w:hAnsi="Calisto MT"/>
          <w:b/>
          <w:bCs/>
          <w:i/>
          <w:iCs/>
          <w:kern w:val="2"/>
          <w:position w:val="0"/>
          <w:lang w:val="en-ID" w:eastAsia="en-US"/>
          <w14:ligatures w14:val="standardContextual"/>
        </w:rPr>
        <w:t xml:space="preserve">   </w:t>
      </w:r>
      <w:r w:rsidRPr="00C0435B">
        <w:rPr>
          <w:rFonts w:ascii="Calisto MT" w:eastAsiaTheme="minorHAnsi" w:hAnsi="Calisto MT"/>
          <w:i/>
          <w:iCs/>
          <w:kern w:val="2"/>
          <w:position w:val="0"/>
          <w:lang w:val="en-ID" w:eastAsia="en-US"/>
          <w14:ligatures w14:val="standardContextual"/>
        </w:rPr>
        <w:t>(</w:t>
      </w:r>
      <w:proofErr w:type="gramEnd"/>
      <w:r w:rsidRPr="00C0435B">
        <w:rPr>
          <w:rFonts w:ascii="Calisto MT" w:eastAsiaTheme="minorHAnsi" w:hAnsi="Calisto MT"/>
          <w:i/>
          <w:iCs/>
          <w:kern w:val="2"/>
          <w:position w:val="0"/>
          <w:lang w:val="en-ID" w:eastAsia="en-US"/>
          <w14:ligatures w14:val="standardContextual"/>
        </w:rPr>
        <w:t>Line 2)</w:t>
      </w:r>
    </w:p>
    <w:p w14:paraId="389DBB57" w14:textId="77777777" w:rsidR="00C0435B" w:rsidRPr="00C0435B" w:rsidRDefault="00C0435B" w:rsidP="0060318D">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Yeah, I've got treasures buried underneath the sand</w:t>
      </w:r>
    </w:p>
    <w:p w14:paraId="35D976B4" w14:textId="2B907897" w:rsidR="00C0435B" w:rsidRPr="00C0435B" w:rsidRDefault="00C0435B" w:rsidP="00C0435B">
      <w:pPr>
        <w:suppressAutoHyphens w:val="0"/>
        <w:spacing w:after="160" w:line="259"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But I'm still wishing for all the love that I don't have</w:t>
      </w:r>
    </w:p>
    <w:p w14:paraId="3F19FD59" w14:textId="1D7287C4" w:rsidR="00C0435B" w:rsidRPr="00C0435B" w:rsidRDefault="00C0435B" w:rsidP="0060318D">
      <w:pPr>
        <w:suppressAutoHyphens w:val="0"/>
        <w:spacing w:after="160" w:line="360" w:lineRule="auto"/>
        <w:ind w:leftChars="0" w:left="0" w:firstLineChars="0" w:firstLine="0"/>
        <w:jc w:val="both"/>
        <w:textDirection w:val="lrTb"/>
        <w:textAlignment w:val="auto"/>
        <w:outlineLvl w:val="9"/>
        <w:rPr>
          <w:rFonts w:ascii="Calisto MT" w:eastAsiaTheme="minorHAnsi" w:hAnsi="Calisto MT"/>
          <w:kern w:val="2"/>
          <w:position w:val="0"/>
          <w:lang w:val="en-ID" w:eastAsia="en-US"/>
          <w14:ligatures w14:val="standardContextual"/>
        </w:rPr>
      </w:pPr>
      <w:r w:rsidRPr="00C0435B">
        <w:rPr>
          <w:rFonts w:ascii="Calisto MT" w:eastAsiaTheme="minorHAnsi" w:hAnsi="Calisto MT"/>
          <w:kern w:val="2"/>
          <w:position w:val="0"/>
          <w:lang w:val="en-ID" w:eastAsia="en-US"/>
          <w14:ligatures w14:val="standardContextual"/>
        </w:rPr>
        <w:t xml:space="preserve">      The sentence "So close to heaven but so far from everyone" is an oxymoron because it combines two contradictory ideas to produce a complex meaning about emotional experiences. The phrase "So close to heaven" indicates closeness to something positive. "So far from everyone" indicates distance or isolation from others, which is a negative state. Combining the two creates a deep meaning of ambivalent or conflicted feelings in a person's experience of feeling close to happiness or perfection but still feeling isolated from the people around him. The words used in the lyrics are oxymorons, so they have a reflective meaning because there is an interrelated duality of meaning. Namely, "So close to heaven" implies happiness, peace, or an ideal state. And the phrase "So far from everyone" suggests isolation, loneliness, or loss of social connection. So that the reader's response to "close to heaven" may be influenced by an awareness of being "far from everyone."</w:t>
      </w:r>
    </w:p>
    <w:p w14:paraId="54F2FE23" w14:textId="4DCF2133" w:rsidR="00C0435B" w:rsidRPr="00C0435B" w:rsidRDefault="00C0435B" w:rsidP="0060318D">
      <w:pPr>
        <w:suppressAutoHyphens w:val="0"/>
        <w:spacing w:line="240" w:lineRule="auto"/>
        <w:ind w:leftChars="0" w:left="0" w:firstLineChars="0" w:firstLine="0"/>
        <w:jc w:val="both"/>
        <w:textDirection w:val="lrTb"/>
        <w:textAlignment w:val="auto"/>
        <w:outlineLvl w:val="9"/>
        <w:rPr>
          <w:rFonts w:ascii="Calisto MT" w:eastAsiaTheme="minorHAnsi" w:hAnsi="Calisto MT"/>
          <w:b/>
          <w:bCs/>
          <w:kern w:val="2"/>
          <w:position w:val="0"/>
          <w:lang w:val="en-ID" w:eastAsia="en-US"/>
          <w14:ligatures w14:val="standardContextual"/>
        </w:rPr>
      </w:pPr>
      <w:r w:rsidRPr="00C0435B">
        <w:rPr>
          <w:rFonts w:ascii="Calisto MT" w:eastAsiaTheme="minorHAnsi" w:hAnsi="Calisto MT"/>
          <w:b/>
          <w:bCs/>
          <w:kern w:val="2"/>
          <w:position w:val="0"/>
          <w:lang w:val="en-ID" w:eastAsia="en-US"/>
          <w14:ligatures w14:val="standardContextual"/>
        </w:rPr>
        <w:t>Data 4.</w:t>
      </w:r>
    </w:p>
    <w:p w14:paraId="090C73FD" w14:textId="77777777" w:rsidR="00C0435B" w:rsidRPr="00C0435B" w:rsidRDefault="00C0435B" w:rsidP="0060318D">
      <w:pPr>
        <w:suppressAutoHyphens w:val="0"/>
        <w:spacing w:line="240" w:lineRule="auto"/>
        <w:ind w:leftChars="0" w:left="0" w:firstLineChars="0" w:firstLine="0"/>
        <w:jc w:val="both"/>
        <w:textDirection w:val="lrTb"/>
        <w:textAlignment w:val="auto"/>
        <w:outlineLvl w:val="9"/>
        <w:rPr>
          <w:rFonts w:ascii="Calisto MT" w:eastAsiaTheme="minorHAnsi" w:hAnsi="Calisto MT"/>
          <w:kern w:val="2"/>
          <w:position w:val="0"/>
          <w:lang w:val="en-ID" w:eastAsia="en-US"/>
          <w14:ligatures w14:val="standardContextual"/>
        </w:rPr>
      </w:pPr>
      <w:r w:rsidRPr="00C0435B">
        <w:rPr>
          <w:rFonts w:ascii="Calisto MT" w:eastAsiaTheme="minorHAnsi" w:hAnsi="Calisto MT"/>
          <w:kern w:val="2"/>
          <w:position w:val="0"/>
          <w:lang w:val="en-ID" w:eastAsia="en-US"/>
          <w14:ligatures w14:val="standardContextual"/>
        </w:rPr>
        <w:t>I'm on an island, dirty dancing in the sun</w:t>
      </w:r>
    </w:p>
    <w:p w14:paraId="3DCA5A45" w14:textId="77777777" w:rsidR="00C0435B" w:rsidRPr="00C0435B" w:rsidRDefault="00C0435B" w:rsidP="0060318D">
      <w:pPr>
        <w:suppressAutoHyphens w:val="0"/>
        <w:spacing w:line="240" w:lineRule="auto"/>
        <w:ind w:leftChars="0" w:left="0" w:firstLineChars="0" w:firstLine="0"/>
        <w:jc w:val="both"/>
        <w:textDirection w:val="lrTb"/>
        <w:textAlignment w:val="auto"/>
        <w:outlineLvl w:val="9"/>
        <w:rPr>
          <w:rFonts w:ascii="Calisto MT" w:eastAsiaTheme="minorHAnsi" w:hAnsi="Calisto MT"/>
          <w:kern w:val="2"/>
          <w:position w:val="0"/>
          <w:lang w:val="en-ID" w:eastAsia="en-US"/>
          <w14:ligatures w14:val="standardContextual"/>
        </w:rPr>
      </w:pPr>
      <w:r w:rsidRPr="00C0435B">
        <w:rPr>
          <w:rFonts w:ascii="Calisto MT" w:eastAsiaTheme="minorHAnsi" w:hAnsi="Calisto MT"/>
          <w:kern w:val="2"/>
          <w:position w:val="0"/>
          <w:lang w:val="en-ID" w:eastAsia="en-US"/>
          <w14:ligatures w14:val="standardContextual"/>
        </w:rPr>
        <w:t>So close to heaven but so far from everyone</w:t>
      </w:r>
    </w:p>
    <w:p w14:paraId="16F5ED19" w14:textId="30F0B7E7" w:rsidR="00C0435B" w:rsidRPr="00C0435B" w:rsidRDefault="00C0435B" w:rsidP="0060318D">
      <w:pPr>
        <w:suppressAutoHyphens w:val="0"/>
        <w:spacing w:line="240" w:lineRule="auto"/>
        <w:ind w:leftChars="0" w:left="0" w:firstLineChars="0" w:firstLine="0"/>
        <w:jc w:val="both"/>
        <w:textDirection w:val="lrTb"/>
        <w:textAlignment w:val="auto"/>
        <w:outlineLvl w:val="9"/>
        <w:rPr>
          <w:rFonts w:ascii="Calisto MT" w:eastAsiaTheme="minorHAnsi" w:hAnsi="Calisto MT"/>
          <w:kern w:val="2"/>
          <w:position w:val="0"/>
          <w:lang w:val="en-ID" w:eastAsia="en-US"/>
          <w14:ligatures w14:val="standardContextual"/>
        </w:rPr>
      </w:pPr>
      <w:r w:rsidRPr="00C0435B">
        <w:rPr>
          <w:rFonts w:ascii="Calisto MT" w:eastAsiaTheme="minorHAnsi" w:hAnsi="Calisto MT"/>
          <w:kern w:val="2"/>
          <w:position w:val="0"/>
          <w:lang w:val="en-ID" w:eastAsia="en-US"/>
          <w14:ligatures w14:val="standardContextual"/>
        </w:rPr>
        <w:t xml:space="preserve">Yeah, I've got </w:t>
      </w:r>
      <w:r w:rsidRPr="00C0435B">
        <w:rPr>
          <w:rFonts w:ascii="Calisto MT" w:eastAsiaTheme="minorHAnsi" w:hAnsi="Calisto MT"/>
          <w:b/>
          <w:bCs/>
          <w:i/>
          <w:iCs/>
          <w:kern w:val="2"/>
          <w:position w:val="0"/>
          <w:lang w:val="en-ID" w:eastAsia="en-US"/>
          <w14:ligatures w14:val="standardContextual"/>
        </w:rPr>
        <w:t>treasures buried underneath the sand</w:t>
      </w:r>
      <w:r w:rsidR="000465FB">
        <w:rPr>
          <w:rFonts w:ascii="Calisto MT" w:eastAsiaTheme="minorHAnsi" w:hAnsi="Calisto MT"/>
          <w:b/>
          <w:bCs/>
          <w:i/>
          <w:iCs/>
          <w:kern w:val="2"/>
          <w:position w:val="0"/>
          <w:lang w:val="en-ID" w:eastAsia="en-US"/>
          <w14:ligatures w14:val="standardContextual"/>
        </w:rPr>
        <w:t xml:space="preserve">  </w:t>
      </w:r>
      <w:proofErr w:type="gramStart"/>
      <w:r w:rsidR="000465FB">
        <w:rPr>
          <w:rFonts w:ascii="Calisto MT" w:eastAsiaTheme="minorHAnsi" w:hAnsi="Calisto MT"/>
          <w:b/>
          <w:bCs/>
          <w:i/>
          <w:iCs/>
          <w:kern w:val="2"/>
          <w:position w:val="0"/>
          <w:lang w:val="en-ID" w:eastAsia="en-US"/>
          <w14:ligatures w14:val="standardContextual"/>
        </w:rPr>
        <w:t xml:space="preserve">   </w:t>
      </w:r>
      <w:r w:rsidRPr="00C0435B">
        <w:rPr>
          <w:rFonts w:ascii="Calisto MT" w:eastAsiaTheme="minorHAnsi" w:hAnsi="Calisto MT"/>
          <w:i/>
          <w:iCs/>
          <w:kern w:val="2"/>
          <w:position w:val="0"/>
          <w:lang w:val="en-ID" w:eastAsia="en-US"/>
          <w14:ligatures w14:val="standardContextual"/>
        </w:rPr>
        <w:t>(</w:t>
      </w:r>
      <w:proofErr w:type="gramEnd"/>
      <w:r w:rsidRPr="00C0435B">
        <w:rPr>
          <w:rFonts w:ascii="Calisto MT" w:eastAsiaTheme="minorHAnsi" w:hAnsi="Calisto MT"/>
          <w:i/>
          <w:iCs/>
          <w:kern w:val="2"/>
          <w:position w:val="0"/>
          <w:lang w:val="en-ID" w:eastAsia="en-US"/>
          <w14:ligatures w14:val="standardContextual"/>
        </w:rPr>
        <w:t>Line 3)</w:t>
      </w:r>
    </w:p>
    <w:p w14:paraId="73959E5D" w14:textId="77777777" w:rsidR="00C0435B" w:rsidRPr="00C0435B" w:rsidRDefault="00C0435B" w:rsidP="00C0435B">
      <w:pPr>
        <w:suppressAutoHyphens w:val="0"/>
        <w:spacing w:after="160" w:line="259" w:lineRule="auto"/>
        <w:ind w:leftChars="0" w:left="0" w:firstLineChars="0" w:firstLine="0"/>
        <w:jc w:val="both"/>
        <w:textDirection w:val="lrTb"/>
        <w:textAlignment w:val="auto"/>
        <w:outlineLvl w:val="9"/>
        <w:rPr>
          <w:rFonts w:ascii="Calisto MT" w:eastAsiaTheme="minorHAnsi" w:hAnsi="Calisto MT"/>
          <w:kern w:val="2"/>
          <w:position w:val="0"/>
          <w:lang w:val="en-ID" w:eastAsia="en-US"/>
          <w14:ligatures w14:val="standardContextual"/>
        </w:rPr>
      </w:pPr>
      <w:r w:rsidRPr="00C0435B">
        <w:rPr>
          <w:rFonts w:ascii="Calisto MT" w:eastAsiaTheme="minorHAnsi" w:hAnsi="Calisto MT"/>
          <w:kern w:val="2"/>
          <w:position w:val="0"/>
          <w:lang w:val="en-ID" w:eastAsia="en-US"/>
          <w14:ligatures w14:val="standardContextual"/>
        </w:rPr>
        <w:t>But I'm still wishing for all the love that I don't have</w:t>
      </w:r>
    </w:p>
    <w:p w14:paraId="080285C9" w14:textId="6D481A6D" w:rsidR="00C0435B" w:rsidRPr="00C0435B" w:rsidRDefault="00C0435B" w:rsidP="0060318D">
      <w:pPr>
        <w:suppressAutoHyphens w:val="0"/>
        <w:spacing w:after="160" w:line="360" w:lineRule="auto"/>
        <w:ind w:leftChars="0" w:left="0" w:firstLineChars="0" w:firstLine="0"/>
        <w:jc w:val="both"/>
        <w:textDirection w:val="lrTb"/>
        <w:textAlignment w:val="auto"/>
        <w:outlineLvl w:val="9"/>
        <w:rPr>
          <w:rFonts w:ascii="Calisto MT" w:eastAsiaTheme="minorHAnsi" w:hAnsi="Calisto MT"/>
          <w:kern w:val="2"/>
          <w:position w:val="0"/>
          <w:lang w:val="en-ID" w:eastAsia="en-US"/>
          <w14:ligatures w14:val="standardContextual"/>
        </w:rPr>
      </w:pPr>
      <w:r w:rsidRPr="00C0435B">
        <w:rPr>
          <w:rFonts w:ascii="Calisto MT" w:eastAsiaTheme="minorHAnsi" w:hAnsi="Calisto MT"/>
          <w:kern w:val="2"/>
          <w:position w:val="0"/>
          <w:lang w:val="en-ID" w:eastAsia="en-US"/>
          <w14:ligatures w14:val="standardContextual"/>
        </w:rPr>
        <w:lastRenderedPageBreak/>
        <w:t xml:space="preserve">        </w:t>
      </w:r>
      <w:r w:rsidR="003B4D45" w:rsidRPr="003B4D45">
        <w:rPr>
          <w:rFonts w:ascii="Calisto MT" w:eastAsiaTheme="minorHAnsi" w:hAnsi="Calisto MT"/>
          <w:kern w:val="2"/>
          <w:position w:val="0"/>
          <w:lang w:val="en-ID" w:eastAsia="en-US"/>
          <w14:ligatures w14:val="standardContextual"/>
        </w:rPr>
        <w:t>The sentence "treasures buried beneath the sand" shows the use of hyperbole because the statement is an exaggeration and is not meant to be taken literally. This creates a dramatic effect that highlights the potential within a person even though no “treasure” is physically buried beneath the sand. The words used in the lyrics are hyperbole, so they have a thematic meaning because the organization of the message emphasizes the potential and value within a person. In this way, the focus on “treasures” and the context that implies they are hidden creates a more profound meaning about the quest to find something of value in life.</w:t>
      </w:r>
    </w:p>
    <w:p w14:paraId="37EB5AF4" w14:textId="201BC15B" w:rsidR="00C0435B" w:rsidRPr="00C0435B" w:rsidRDefault="00C0435B" w:rsidP="0060318D">
      <w:pPr>
        <w:suppressAutoHyphens w:val="0"/>
        <w:spacing w:line="240" w:lineRule="auto"/>
        <w:ind w:leftChars="0" w:left="0" w:firstLineChars="0" w:firstLine="0"/>
        <w:jc w:val="both"/>
        <w:textDirection w:val="lrTb"/>
        <w:textAlignment w:val="auto"/>
        <w:outlineLvl w:val="9"/>
        <w:rPr>
          <w:rFonts w:ascii="Calisto MT" w:eastAsiaTheme="minorHAnsi" w:hAnsi="Calisto MT"/>
          <w:b/>
          <w:bCs/>
          <w:kern w:val="2"/>
          <w:position w:val="0"/>
          <w:lang w:val="en-ID" w:eastAsia="en-US"/>
          <w14:ligatures w14:val="standardContextual"/>
        </w:rPr>
      </w:pPr>
      <w:r w:rsidRPr="00C0435B">
        <w:rPr>
          <w:rFonts w:ascii="Calisto MT" w:eastAsiaTheme="minorHAnsi" w:hAnsi="Calisto MT"/>
          <w:b/>
          <w:bCs/>
          <w:kern w:val="2"/>
          <w:position w:val="0"/>
          <w:lang w:val="en-ID" w:eastAsia="en-US"/>
          <w14:ligatures w14:val="standardContextual"/>
        </w:rPr>
        <w:t xml:space="preserve">Data 5. </w:t>
      </w:r>
    </w:p>
    <w:p w14:paraId="5B0D161C" w14:textId="3D07AD6E" w:rsidR="00C0435B" w:rsidRPr="00C0435B" w:rsidRDefault="00C0435B" w:rsidP="0060318D">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 xml:space="preserve">Am I stranded on an </w:t>
      </w:r>
      <w:r w:rsidRPr="00C0435B">
        <w:rPr>
          <w:rFonts w:ascii="Calisto MT" w:eastAsiaTheme="minorHAnsi" w:hAnsi="Calisto MT"/>
          <w:b/>
          <w:bCs/>
          <w:i/>
          <w:iCs/>
          <w:kern w:val="2"/>
          <w:position w:val="0"/>
          <w:lang w:val="en-ID" w:eastAsia="en-US"/>
          <w14:ligatures w14:val="standardContextual"/>
        </w:rPr>
        <w:t>island?</w:t>
      </w:r>
      <w:r w:rsidR="000465FB">
        <w:rPr>
          <w:rFonts w:ascii="Calisto MT" w:eastAsiaTheme="minorHAnsi" w:hAnsi="Calisto MT"/>
          <w:b/>
          <w:bCs/>
          <w:i/>
          <w:iCs/>
          <w:kern w:val="2"/>
          <w:position w:val="0"/>
          <w:lang w:val="en-ID" w:eastAsia="en-US"/>
          <w14:ligatures w14:val="standardContextual"/>
        </w:rPr>
        <w:t xml:space="preserve">     </w:t>
      </w:r>
      <w:r w:rsidRPr="00C0435B">
        <w:rPr>
          <w:rFonts w:ascii="Calisto MT" w:eastAsiaTheme="minorHAnsi" w:hAnsi="Calisto MT"/>
          <w:i/>
          <w:iCs/>
          <w:kern w:val="2"/>
          <w:position w:val="0"/>
          <w:lang w:val="en-ID" w:eastAsia="en-US"/>
          <w14:ligatures w14:val="standardContextual"/>
        </w:rPr>
        <w:t>(Line 20)</w:t>
      </w:r>
    </w:p>
    <w:p w14:paraId="2016175A" w14:textId="1E6B068F" w:rsidR="00C0435B" w:rsidRPr="00C0435B" w:rsidRDefault="00C0435B" w:rsidP="0060318D">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 xml:space="preserve">Or have I landed in </w:t>
      </w:r>
      <w:r w:rsidRPr="00C0435B">
        <w:rPr>
          <w:rFonts w:ascii="Calisto MT" w:eastAsiaTheme="minorHAnsi" w:hAnsi="Calisto MT"/>
          <w:b/>
          <w:bCs/>
          <w:i/>
          <w:iCs/>
          <w:kern w:val="2"/>
          <w:position w:val="0"/>
          <w:lang w:val="en-ID" w:eastAsia="en-US"/>
          <w14:ligatures w14:val="standardContextual"/>
        </w:rPr>
        <w:t xml:space="preserve">paradise?   </w:t>
      </w:r>
      <w:r w:rsidR="000465FB">
        <w:rPr>
          <w:rFonts w:ascii="Calisto MT" w:eastAsiaTheme="minorHAnsi" w:hAnsi="Calisto MT"/>
          <w:b/>
          <w:bCs/>
          <w:i/>
          <w:iCs/>
          <w:kern w:val="2"/>
          <w:position w:val="0"/>
          <w:lang w:val="en-ID" w:eastAsia="en-US"/>
          <w14:ligatures w14:val="standardContextual"/>
        </w:rPr>
        <w:t xml:space="preserve"> </w:t>
      </w:r>
      <w:r w:rsidRPr="00C0435B">
        <w:rPr>
          <w:rFonts w:ascii="Calisto MT" w:eastAsiaTheme="minorHAnsi" w:hAnsi="Calisto MT"/>
          <w:i/>
          <w:iCs/>
          <w:kern w:val="2"/>
          <w:position w:val="0"/>
          <w:lang w:val="en-ID" w:eastAsia="en-US"/>
          <w14:ligatures w14:val="standardContextual"/>
        </w:rPr>
        <w:t>(Line 21)</w:t>
      </w:r>
    </w:p>
    <w:p w14:paraId="0A8A8FBF" w14:textId="77777777" w:rsidR="00C0435B" w:rsidRPr="00C0435B" w:rsidRDefault="00C0435B" w:rsidP="0060318D">
      <w:pPr>
        <w:suppressAutoHyphens w:val="0"/>
        <w:spacing w:line="240"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Am I stranded on an island?</w:t>
      </w:r>
    </w:p>
    <w:p w14:paraId="5DF689C0" w14:textId="63D57987" w:rsidR="00C0435B" w:rsidRPr="00C0435B" w:rsidRDefault="00C0435B" w:rsidP="00C0435B">
      <w:pPr>
        <w:suppressAutoHyphens w:val="0"/>
        <w:spacing w:after="160" w:line="259" w:lineRule="auto"/>
        <w:ind w:leftChars="0" w:left="0" w:firstLineChars="0" w:firstLine="0"/>
        <w:jc w:val="both"/>
        <w:textDirection w:val="lrTb"/>
        <w:textAlignment w:val="auto"/>
        <w:outlineLvl w:val="9"/>
        <w:rPr>
          <w:rFonts w:ascii="Calisto MT" w:eastAsiaTheme="minorHAnsi" w:hAnsi="Calisto MT"/>
          <w:i/>
          <w:iCs/>
          <w:kern w:val="2"/>
          <w:position w:val="0"/>
          <w:lang w:val="en-ID" w:eastAsia="en-US"/>
          <w14:ligatures w14:val="standardContextual"/>
        </w:rPr>
      </w:pPr>
      <w:r w:rsidRPr="00C0435B">
        <w:rPr>
          <w:rFonts w:ascii="Calisto MT" w:eastAsiaTheme="minorHAnsi" w:hAnsi="Calisto MT"/>
          <w:i/>
          <w:iCs/>
          <w:kern w:val="2"/>
          <w:position w:val="0"/>
          <w:lang w:val="en-ID" w:eastAsia="en-US"/>
          <w14:ligatures w14:val="standardContextual"/>
        </w:rPr>
        <w:t>Or have I landed in paradise?</w:t>
      </w:r>
    </w:p>
    <w:p w14:paraId="7369C719" w14:textId="003547CA" w:rsidR="00954AA7" w:rsidRPr="00954AA7" w:rsidRDefault="00C0435B" w:rsidP="0060318D">
      <w:pPr>
        <w:spacing w:line="360" w:lineRule="auto"/>
        <w:ind w:left="0" w:hanging="2"/>
        <w:jc w:val="both"/>
        <w:rPr>
          <w:rFonts w:ascii="Calisto MT" w:eastAsiaTheme="minorHAnsi" w:hAnsi="Calisto MT"/>
          <w:kern w:val="2"/>
          <w:lang w:val="en-ID" w:eastAsia="en-US"/>
          <w14:ligatures w14:val="standardContextual"/>
        </w:rPr>
      </w:pPr>
      <w:r w:rsidRPr="00C0435B">
        <w:rPr>
          <w:rFonts w:ascii="Calisto MT" w:eastAsiaTheme="minorHAnsi" w:hAnsi="Calisto MT"/>
          <w:kern w:val="2"/>
          <w:position w:val="0"/>
          <w:lang w:val="en-ID" w:eastAsia="en-US"/>
          <w14:ligatures w14:val="standardContextual"/>
        </w:rPr>
        <w:t xml:space="preserve">     </w:t>
      </w:r>
      <w:r w:rsidR="003B4D45">
        <w:rPr>
          <w:rFonts w:ascii="Calisto MT" w:eastAsiaTheme="minorHAnsi" w:hAnsi="Calisto MT"/>
          <w:kern w:val="2"/>
          <w:position w:val="0"/>
          <w:lang w:val="en-ID" w:eastAsia="en-US"/>
          <w14:ligatures w14:val="standardContextual"/>
        </w:rPr>
        <w:t xml:space="preserve">  </w:t>
      </w:r>
      <w:r w:rsidRPr="00C0435B">
        <w:rPr>
          <w:rFonts w:ascii="Calisto MT" w:eastAsiaTheme="minorHAnsi" w:hAnsi="Calisto MT"/>
          <w:kern w:val="2"/>
          <w:position w:val="0"/>
          <w:lang w:val="en-ID" w:eastAsia="en-US"/>
          <w14:ligatures w14:val="standardContextual"/>
        </w:rPr>
        <w:t xml:space="preserve"> </w:t>
      </w:r>
      <w:r w:rsidR="00954AA7" w:rsidRPr="00954AA7">
        <w:rPr>
          <w:rFonts w:ascii="Calisto MT" w:eastAsiaTheme="minorHAnsi" w:hAnsi="Calisto MT"/>
          <w:kern w:val="2"/>
          <w:lang w:val="en-ID" w:eastAsia="en-US"/>
          <w14:ligatures w14:val="standardContextual"/>
        </w:rPr>
        <w:t>The following sentence, "Am I stranded on an island?", "Or have</w:t>
      </w:r>
      <w:r w:rsidR="00954AA7">
        <w:rPr>
          <w:rFonts w:ascii="Calisto MT" w:eastAsiaTheme="minorHAnsi" w:hAnsi="Calisto MT"/>
          <w:kern w:val="2"/>
          <w:lang w:val="en-ID" w:eastAsia="en-US"/>
          <w14:ligatures w14:val="standardContextual"/>
        </w:rPr>
        <w:t xml:space="preserve"> </w:t>
      </w:r>
      <w:r w:rsidR="00954AA7" w:rsidRPr="00954AA7">
        <w:rPr>
          <w:rFonts w:ascii="Calisto MT" w:eastAsiaTheme="minorHAnsi" w:hAnsi="Calisto MT"/>
          <w:kern w:val="2"/>
          <w:lang w:val="en-ID" w:eastAsia="en-US"/>
          <w14:ligatures w14:val="standardContextual"/>
        </w:rPr>
        <w:t>I landed in paradise?"</w:t>
      </w:r>
      <w:r w:rsidR="00954AA7" w:rsidRPr="00954AA7">
        <w:rPr>
          <w:rFonts w:ascii="Calisto MT" w:eastAsiaTheme="minorHAnsi" w:hAnsi="Calisto MT"/>
          <w:i/>
          <w:iCs/>
          <w:kern w:val="2"/>
          <w:lang w:val="en-ID" w:eastAsia="en-US"/>
          <w14:ligatures w14:val="standardContextual"/>
        </w:rPr>
        <w:t xml:space="preserve"> </w:t>
      </w:r>
      <w:r w:rsidR="00954AA7" w:rsidRPr="00954AA7">
        <w:rPr>
          <w:rFonts w:ascii="Calisto MT" w:eastAsiaTheme="minorHAnsi" w:hAnsi="Calisto MT"/>
          <w:kern w:val="2"/>
          <w:lang w:val="en-ID" w:eastAsia="en-US"/>
          <w14:ligatures w14:val="standardContextual"/>
        </w:rPr>
        <w:t xml:space="preserve">including polysemy. The term "island" literally means an island, namely land surrounded by water. In the symbolic meaning, "island" means suffering or even loneliness, meaning the pain in a person or the </w:t>
      </w:r>
      <w:proofErr w:type="spellStart"/>
      <w:r w:rsidR="00954AA7" w:rsidRPr="00954AA7">
        <w:rPr>
          <w:rFonts w:ascii="Calisto MT" w:eastAsiaTheme="minorHAnsi" w:hAnsi="Calisto MT"/>
          <w:kern w:val="2"/>
          <w:lang w:val="en-ID" w:eastAsia="en-US"/>
          <w14:ligatures w14:val="standardContextual"/>
        </w:rPr>
        <w:t>unfavorable</w:t>
      </w:r>
      <w:proofErr w:type="spellEnd"/>
      <w:r w:rsidR="00954AA7" w:rsidRPr="00954AA7">
        <w:rPr>
          <w:rFonts w:ascii="Calisto MT" w:eastAsiaTheme="minorHAnsi" w:hAnsi="Calisto MT"/>
          <w:kern w:val="2"/>
          <w:lang w:val="en-ID" w:eastAsia="en-US"/>
          <w14:ligatures w14:val="standardContextual"/>
        </w:rPr>
        <w:t xml:space="preserve"> conditions she experiences. "paradise" means a place considered ideal or pleasant and connected with happiness or calm. "Paradise" can also be used to describe the psychological state a person experiences when they are in a joyful and relaxed mood. All the words used in the lyrics are polysemous, which means they have an affective meaning. However, it concerns two questions representing two semantic and emotional moods. First, "Am I stranded on an island?" This question suggests a kind of loneliness or perhaps helplessness. There is a case identified as being "on an island" that is associated with loneliness or isolation, which is probably even more dangerous or linked to anxiety. Second, "Or have I landed in paradise?" On the other hand, this question is likely to trigger emotions such as joy or satisfaction.</w:t>
      </w:r>
    </w:p>
    <w:p w14:paraId="486E486B" w14:textId="77777777" w:rsidR="003B74DD" w:rsidRPr="00D81442" w:rsidRDefault="003B74DD" w:rsidP="0060318D">
      <w:pPr>
        <w:suppressAutoHyphens w:val="0"/>
        <w:spacing w:line="240" w:lineRule="auto"/>
        <w:ind w:leftChars="0" w:left="0" w:firstLineChars="0" w:firstLine="0"/>
        <w:jc w:val="both"/>
        <w:textDirection w:val="lrTb"/>
        <w:textAlignment w:val="auto"/>
        <w:outlineLvl w:val="9"/>
        <w:rPr>
          <w:rFonts w:ascii="Calisto MT" w:eastAsiaTheme="minorHAnsi" w:hAnsi="Calisto MT"/>
          <w:kern w:val="2"/>
          <w:position w:val="0"/>
          <w:lang w:val="en-ID" w:eastAsia="en-US"/>
          <w14:ligatures w14:val="standardContextual"/>
        </w:rPr>
      </w:pPr>
    </w:p>
    <w:bookmarkEnd w:id="6"/>
    <w:p w14:paraId="1E9D46E3" w14:textId="654CA396" w:rsidR="00D21F47" w:rsidRPr="00EA087D" w:rsidRDefault="001A0879" w:rsidP="0060318D">
      <w:pPr>
        <w:pStyle w:val="Heading1"/>
        <w:spacing w:after="120" w:line="240" w:lineRule="auto"/>
        <w:ind w:left="0" w:hanging="2"/>
        <w:jc w:val="both"/>
        <w:rPr>
          <w:rFonts w:ascii="Calisto MT" w:eastAsia="Lustria" w:hAnsi="Calisto MT" w:cs="Lustria"/>
          <w:color w:val="009EDE"/>
        </w:rPr>
      </w:pPr>
      <w:r w:rsidRPr="00EA087D">
        <w:rPr>
          <w:rFonts w:ascii="Calisto MT" w:eastAsia="Lustria" w:hAnsi="Calisto MT" w:cs="Lustria"/>
          <w:color w:val="009EDE"/>
        </w:rPr>
        <w:t>CONCLUSION</w:t>
      </w:r>
    </w:p>
    <w:p w14:paraId="7586E969" w14:textId="73A0BD64" w:rsidR="00BC180B" w:rsidRDefault="00C0435B" w:rsidP="0060318D">
      <w:pPr>
        <w:spacing w:before="120" w:line="360" w:lineRule="auto"/>
        <w:ind w:left="0" w:hanging="2"/>
        <w:jc w:val="both"/>
        <w:rPr>
          <w:rFonts w:ascii="Calisto MT" w:eastAsia="Lustria" w:hAnsi="Calisto MT" w:cs="Lustria"/>
          <w:lang w:val="en-ID"/>
        </w:rPr>
      </w:pPr>
      <w:r w:rsidRPr="00C0435B">
        <w:rPr>
          <w:rFonts w:ascii="Calisto MT" w:eastAsia="Lustria" w:hAnsi="Calisto MT" w:cs="Lustria"/>
          <w:lang w:val="en-ID"/>
        </w:rPr>
        <w:t xml:space="preserve"> </w:t>
      </w:r>
      <w:r w:rsidR="00103257">
        <w:rPr>
          <w:rFonts w:ascii="Calisto MT" w:eastAsia="Lustria" w:hAnsi="Calisto MT" w:cs="Lustria"/>
          <w:lang w:val="en-ID"/>
        </w:rPr>
        <w:t xml:space="preserve"> </w:t>
      </w:r>
      <w:r w:rsidRPr="00C0435B">
        <w:rPr>
          <w:rFonts w:ascii="Calisto MT" w:eastAsia="Lustria" w:hAnsi="Calisto MT" w:cs="Lustria"/>
          <w:lang w:val="en-ID"/>
        </w:rPr>
        <w:t xml:space="preserve">   </w:t>
      </w:r>
      <w:r w:rsidR="00103257">
        <w:rPr>
          <w:rFonts w:ascii="Calisto MT" w:eastAsia="Lustria" w:hAnsi="Calisto MT" w:cs="Lustria"/>
          <w:lang w:val="en-ID"/>
        </w:rPr>
        <w:t xml:space="preserve"> </w:t>
      </w:r>
      <w:r w:rsidR="004436B9" w:rsidRPr="004436B9">
        <w:rPr>
          <w:rFonts w:ascii="Calisto MT" w:eastAsia="Lustria" w:hAnsi="Calisto MT" w:cs="Lustria"/>
          <w:lang w:val="en-ID"/>
        </w:rPr>
        <w:t xml:space="preserve">In conclusion, this research aims to investigate the types of figurative language found in the lyrics of the album </w:t>
      </w:r>
      <w:r w:rsidR="004436B9" w:rsidRPr="008D64A6">
        <w:rPr>
          <w:rFonts w:ascii="Calisto MT" w:eastAsia="Lustria" w:hAnsi="Calisto MT" w:cs="Lustria"/>
          <w:i/>
          <w:iCs/>
          <w:lang w:val="en-ID"/>
        </w:rPr>
        <w:t>Endless Summer Vacation</w:t>
      </w:r>
      <w:r w:rsidR="004436B9" w:rsidRPr="004436B9">
        <w:rPr>
          <w:rFonts w:ascii="Calisto MT" w:eastAsia="Lustria" w:hAnsi="Calisto MT" w:cs="Lustria"/>
          <w:lang w:val="en-ID"/>
        </w:rPr>
        <w:t xml:space="preserve"> by Miley Cyrus and the meaning of this figurative language. The analysis found six main figurative language types: metaphor, hyperbole, polysemy, personification, simile, and oxymoron. Of these six types, metaphor is the most dominant type. </w:t>
      </w:r>
      <w:r w:rsidR="00040CAD">
        <w:rPr>
          <w:rFonts w:ascii="Calisto MT" w:eastAsia="Lustria" w:hAnsi="Calisto MT" w:cs="Lustria"/>
          <w:lang w:val="en-ID"/>
        </w:rPr>
        <w:t xml:space="preserve">This research also found five types of figurative language </w:t>
      </w:r>
      <w:r w:rsidR="00040CAD">
        <w:rPr>
          <w:rFonts w:ascii="Calisto MT" w:eastAsia="Lustria" w:hAnsi="Calisto MT" w:cs="Lustria"/>
          <w:lang w:val="en-ID"/>
        </w:rPr>
        <w:lastRenderedPageBreak/>
        <w:t>meaning</w:t>
      </w:r>
      <w:r w:rsidR="00267777">
        <w:rPr>
          <w:rFonts w:ascii="Calisto MT" w:eastAsia="Lustria" w:hAnsi="Calisto MT" w:cs="Lustria"/>
          <w:lang w:val="en-ID"/>
        </w:rPr>
        <w:t>: conceptual</w:t>
      </w:r>
      <w:r w:rsidR="00040CAD">
        <w:rPr>
          <w:rFonts w:ascii="Calisto MT" w:eastAsia="Lustria" w:hAnsi="Calisto MT" w:cs="Lustria"/>
          <w:lang w:val="en-ID"/>
        </w:rPr>
        <w:t>,</w:t>
      </w:r>
      <w:r w:rsidR="00267777">
        <w:rPr>
          <w:rFonts w:ascii="Calisto MT" w:eastAsia="Lustria" w:hAnsi="Calisto MT" w:cs="Lustria"/>
          <w:lang w:val="en-ID"/>
        </w:rPr>
        <w:t xml:space="preserve"> </w:t>
      </w:r>
      <w:r w:rsidR="00040CAD">
        <w:rPr>
          <w:rFonts w:ascii="Calisto MT" w:eastAsia="Lustria" w:hAnsi="Calisto MT" w:cs="Lustria"/>
          <w:lang w:val="en-ID"/>
        </w:rPr>
        <w:t>connotative, affective, reflective, and thematic</w:t>
      </w:r>
      <w:r w:rsidR="004436B9" w:rsidRPr="004436B9">
        <w:rPr>
          <w:rFonts w:ascii="Calisto MT" w:eastAsia="Lustria" w:hAnsi="Calisto MT" w:cs="Lustria"/>
          <w:lang w:val="en-ID"/>
        </w:rPr>
        <w:t>.</w:t>
      </w:r>
      <w:r w:rsidR="003142B0">
        <w:rPr>
          <w:rFonts w:ascii="Calisto MT" w:eastAsia="Lustria" w:hAnsi="Calisto MT" w:cs="Lustria"/>
          <w:lang w:val="en-ID"/>
        </w:rPr>
        <w:t xml:space="preserve"> </w:t>
      </w:r>
      <w:r w:rsidR="004436B9" w:rsidRPr="004436B9">
        <w:rPr>
          <w:rFonts w:ascii="Calisto MT" w:eastAsia="Lustria" w:hAnsi="Calisto MT" w:cs="Lustria"/>
          <w:lang w:val="en-ID"/>
        </w:rPr>
        <w:t xml:space="preserve">Connotative meaning is the one that appears most often in lyric analysis. Studying figurative language is expected to provide a deeper understanding of song lyrics. The researcher hopes this research can contribute more to future research on figurative language. Researchers suggest that they focus on </w:t>
      </w:r>
      <w:proofErr w:type="spellStart"/>
      <w:r w:rsidR="004436B9" w:rsidRPr="004436B9">
        <w:rPr>
          <w:rFonts w:ascii="Calisto MT" w:eastAsia="Lustria" w:hAnsi="Calisto MT" w:cs="Lustria"/>
          <w:lang w:val="en-ID"/>
        </w:rPr>
        <w:t>analyzing</w:t>
      </w:r>
      <w:proofErr w:type="spellEnd"/>
      <w:r w:rsidR="004436B9" w:rsidRPr="004436B9">
        <w:rPr>
          <w:rFonts w:ascii="Calisto MT" w:eastAsia="Lustria" w:hAnsi="Calisto MT" w:cs="Lustria"/>
          <w:lang w:val="en-ID"/>
        </w:rPr>
        <w:t xml:space="preserve"> the relationship between the use of figurative language and themes or moral messages in song lyrics so that it will provide different findings from this research.</w:t>
      </w:r>
    </w:p>
    <w:p w14:paraId="6C315572" w14:textId="77777777" w:rsidR="00BC180B" w:rsidRPr="00BC180B" w:rsidRDefault="00BC180B" w:rsidP="0060318D">
      <w:pPr>
        <w:spacing w:line="240" w:lineRule="auto"/>
        <w:ind w:left="0" w:hanging="2"/>
        <w:jc w:val="both"/>
        <w:rPr>
          <w:rFonts w:ascii="Calisto MT" w:eastAsia="Lustria" w:hAnsi="Calisto MT" w:cs="Lustria"/>
          <w:lang w:val="en-ID"/>
        </w:rPr>
      </w:pPr>
    </w:p>
    <w:p w14:paraId="6C70B6A4" w14:textId="009B8588" w:rsidR="00D21F47" w:rsidRPr="00EA087D" w:rsidRDefault="007442E3" w:rsidP="0060318D">
      <w:pPr>
        <w:pStyle w:val="Heading1"/>
        <w:spacing w:after="120" w:line="240" w:lineRule="auto"/>
        <w:ind w:left="0" w:hanging="2"/>
        <w:jc w:val="both"/>
        <w:rPr>
          <w:rFonts w:ascii="Calisto MT" w:eastAsia="Lustria" w:hAnsi="Calisto MT" w:cs="Lustria"/>
          <w:color w:val="009EDE"/>
        </w:rPr>
      </w:pPr>
      <w:r w:rsidRPr="00EA087D">
        <w:rPr>
          <w:rFonts w:ascii="Calisto MT" w:eastAsia="Lustria" w:hAnsi="Calisto MT" w:cs="Lustria"/>
          <w:color w:val="009EDE"/>
        </w:rPr>
        <w:t>REFERENCES</w:t>
      </w:r>
    </w:p>
    <w:p w14:paraId="0DE0252B" w14:textId="6ABAD26C" w:rsidR="00267777" w:rsidRPr="00267777" w:rsidRDefault="00990769" w:rsidP="0060318D">
      <w:pPr>
        <w:widowControl w:val="0"/>
        <w:autoSpaceDE w:val="0"/>
        <w:autoSpaceDN w:val="0"/>
        <w:adjustRightInd w:val="0"/>
        <w:spacing w:after="120" w:line="240" w:lineRule="auto"/>
        <w:ind w:left="567" w:hangingChars="237" w:hanging="569"/>
        <w:jc w:val="both"/>
        <w:rPr>
          <w:rFonts w:ascii="Calisto MT" w:hAnsi="Calisto MT"/>
          <w:noProof/>
        </w:rPr>
      </w:pPr>
      <w:r>
        <w:rPr>
          <w:rFonts w:ascii="Calisto MT" w:eastAsia="Lustria" w:hAnsi="Calisto MT" w:cs="Lustria"/>
          <w:color w:val="000000"/>
        </w:rPr>
        <w:fldChar w:fldCharType="begin" w:fldLock="1"/>
      </w:r>
      <w:r>
        <w:rPr>
          <w:rFonts w:ascii="Calisto MT" w:eastAsia="Lustria" w:hAnsi="Calisto MT" w:cs="Lustria"/>
          <w:color w:val="000000"/>
        </w:rPr>
        <w:instrText xml:space="preserve">ADDIN Mendeley Bibliography CSL_BIBLIOGRAPHY </w:instrText>
      </w:r>
      <w:r>
        <w:rPr>
          <w:rFonts w:ascii="Calisto MT" w:eastAsia="Lustria" w:hAnsi="Calisto MT" w:cs="Lustria"/>
          <w:color w:val="000000"/>
        </w:rPr>
        <w:fldChar w:fldCharType="separate"/>
      </w:r>
      <w:r w:rsidR="00267777" w:rsidRPr="00267777">
        <w:rPr>
          <w:rFonts w:ascii="Calisto MT" w:hAnsi="Calisto MT"/>
          <w:noProof/>
        </w:rPr>
        <w:t xml:space="preserve">Adha, R. (2024). </w:t>
      </w:r>
      <w:r w:rsidR="00267777" w:rsidRPr="00267777">
        <w:rPr>
          <w:rFonts w:ascii="Calisto MT" w:hAnsi="Calisto MT"/>
          <w:i/>
          <w:iCs/>
          <w:noProof/>
        </w:rPr>
        <w:t>An A nalysis of Figurative Language in Thomas Gray ’ s ‘ Elegy Written in a Country Churchyard .’</w:t>
      </w:r>
      <w:r w:rsidR="00267777" w:rsidRPr="00267777">
        <w:rPr>
          <w:rFonts w:ascii="Calisto MT" w:hAnsi="Calisto MT"/>
          <w:noProof/>
        </w:rPr>
        <w:t xml:space="preserve"> </w:t>
      </w:r>
      <w:r w:rsidR="00267777" w:rsidRPr="00267777">
        <w:rPr>
          <w:rFonts w:ascii="Calisto MT" w:hAnsi="Calisto MT"/>
          <w:i/>
          <w:iCs/>
          <w:noProof/>
        </w:rPr>
        <w:t>10</w:t>
      </w:r>
      <w:r w:rsidR="00267777" w:rsidRPr="00267777">
        <w:rPr>
          <w:rFonts w:ascii="Calisto MT" w:hAnsi="Calisto MT"/>
          <w:noProof/>
        </w:rPr>
        <w:t>(1), 62–79.</w:t>
      </w:r>
    </w:p>
    <w:p w14:paraId="6AFE9904" w14:textId="77777777" w:rsidR="00267777" w:rsidRPr="00267777" w:rsidRDefault="00267777" w:rsidP="0060318D">
      <w:pPr>
        <w:widowControl w:val="0"/>
        <w:autoSpaceDE w:val="0"/>
        <w:autoSpaceDN w:val="0"/>
        <w:adjustRightInd w:val="0"/>
        <w:spacing w:after="120" w:line="240" w:lineRule="auto"/>
        <w:ind w:left="567" w:hangingChars="237" w:hanging="569"/>
        <w:jc w:val="both"/>
        <w:rPr>
          <w:rFonts w:ascii="Calisto MT" w:hAnsi="Calisto MT"/>
          <w:noProof/>
        </w:rPr>
      </w:pPr>
      <w:r w:rsidRPr="00267777">
        <w:rPr>
          <w:rFonts w:ascii="Calisto MT" w:hAnsi="Calisto MT"/>
          <w:noProof/>
        </w:rPr>
        <w:t xml:space="preserve">Arvius. (2003). Figures of speech: Periphrasis. In </w:t>
      </w:r>
      <w:r w:rsidRPr="00267777">
        <w:rPr>
          <w:rFonts w:ascii="Calisto MT" w:hAnsi="Calisto MT"/>
          <w:i/>
          <w:iCs/>
          <w:noProof/>
        </w:rPr>
        <w:t>Studentlitteratur</w:t>
      </w:r>
      <w:r w:rsidRPr="00267777">
        <w:rPr>
          <w:rFonts w:ascii="Calisto MT" w:hAnsi="Calisto MT"/>
          <w:noProof/>
        </w:rPr>
        <w:t xml:space="preserve"> (Vol. 184, Issue 1). https://doi.org/10.1093/nq/184.1.22</w:t>
      </w:r>
    </w:p>
    <w:p w14:paraId="444129B6" w14:textId="77777777" w:rsidR="00267777" w:rsidRPr="00267777" w:rsidRDefault="00267777" w:rsidP="0060318D">
      <w:pPr>
        <w:widowControl w:val="0"/>
        <w:autoSpaceDE w:val="0"/>
        <w:autoSpaceDN w:val="0"/>
        <w:adjustRightInd w:val="0"/>
        <w:spacing w:after="120" w:line="240" w:lineRule="auto"/>
        <w:ind w:left="567" w:hangingChars="237" w:hanging="569"/>
        <w:jc w:val="both"/>
        <w:rPr>
          <w:rFonts w:ascii="Calisto MT" w:hAnsi="Calisto MT"/>
          <w:noProof/>
        </w:rPr>
      </w:pPr>
      <w:r w:rsidRPr="00267777">
        <w:rPr>
          <w:rFonts w:ascii="Calisto MT" w:hAnsi="Calisto MT"/>
          <w:noProof/>
        </w:rPr>
        <w:t xml:space="preserve">Collinson, W. E., Sapir, E., &amp; de Saussure, F. (1921). Language. An Introduction to the Study of Speech. </w:t>
      </w:r>
      <w:r w:rsidRPr="00267777">
        <w:rPr>
          <w:rFonts w:ascii="Calisto MT" w:hAnsi="Calisto MT"/>
          <w:i/>
          <w:iCs/>
          <w:noProof/>
        </w:rPr>
        <w:t>The Modern Language Review</w:t>
      </w:r>
      <w:r w:rsidRPr="00267777">
        <w:rPr>
          <w:rFonts w:ascii="Calisto MT" w:hAnsi="Calisto MT"/>
          <w:noProof/>
        </w:rPr>
        <w:t xml:space="preserve">, </w:t>
      </w:r>
      <w:r w:rsidRPr="00267777">
        <w:rPr>
          <w:rFonts w:ascii="Calisto MT" w:hAnsi="Calisto MT"/>
          <w:i/>
          <w:iCs/>
          <w:noProof/>
        </w:rPr>
        <w:t>19</w:t>
      </w:r>
      <w:r w:rsidRPr="00267777">
        <w:rPr>
          <w:rFonts w:ascii="Calisto MT" w:hAnsi="Calisto MT"/>
          <w:noProof/>
        </w:rPr>
        <w:t>(2), 253. https://doi.org/10.2307/3713880</w:t>
      </w:r>
    </w:p>
    <w:p w14:paraId="12E9FD51" w14:textId="77777777" w:rsidR="00267777" w:rsidRPr="00267777" w:rsidRDefault="00267777" w:rsidP="0060318D">
      <w:pPr>
        <w:widowControl w:val="0"/>
        <w:autoSpaceDE w:val="0"/>
        <w:autoSpaceDN w:val="0"/>
        <w:adjustRightInd w:val="0"/>
        <w:spacing w:after="120" w:line="240" w:lineRule="auto"/>
        <w:ind w:left="567" w:hangingChars="237" w:hanging="569"/>
        <w:jc w:val="both"/>
        <w:rPr>
          <w:rFonts w:ascii="Calisto MT" w:hAnsi="Calisto MT"/>
          <w:noProof/>
        </w:rPr>
      </w:pPr>
      <w:r w:rsidRPr="00267777">
        <w:rPr>
          <w:rFonts w:ascii="Calisto MT" w:hAnsi="Calisto MT"/>
          <w:noProof/>
        </w:rPr>
        <w:t xml:space="preserve">Colston, H. L. (2015). Using figurative language. In </w:t>
      </w:r>
      <w:r w:rsidRPr="00267777">
        <w:rPr>
          <w:rFonts w:ascii="Calisto MT" w:hAnsi="Calisto MT"/>
          <w:i/>
          <w:iCs/>
          <w:noProof/>
        </w:rPr>
        <w:t>Clarity and Coherence in Academic Writing</w:t>
      </w:r>
      <w:r w:rsidRPr="00267777">
        <w:rPr>
          <w:rFonts w:ascii="Calisto MT" w:hAnsi="Calisto MT"/>
          <w:noProof/>
        </w:rPr>
        <w:t>. https://doi.org/10.4324/9781003179092-7</w:t>
      </w:r>
    </w:p>
    <w:p w14:paraId="35A7C9DE" w14:textId="77777777" w:rsidR="00267777" w:rsidRPr="00267777" w:rsidRDefault="00267777" w:rsidP="0060318D">
      <w:pPr>
        <w:widowControl w:val="0"/>
        <w:autoSpaceDE w:val="0"/>
        <w:autoSpaceDN w:val="0"/>
        <w:adjustRightInd w:val="0"/>
        <w:spacing w:after="120" w:line="240" w:lineRule="auto"/>
        <w:ind w:left="567" w:hangingChars="237" w:hanging="569"/>
        <w:jc w:val="both"/>
        <w:rPr>
          <w:rFonts w:ascii="Calisto MT" w:hAnsi="Calisto MT"/>
          <w:noProof/>
        </w:rPr>
      </w:pPr>
      <w:r w:rsidRPr="00267777">
        <w:rPr>
          <w:rFonts w:ascii="Calisto MT" w:hAnsi="Calisto MT"/>
          <w:noProof/>
        </w:rPr>
        <w:t xml:space="preserve">Dancygier Barbara and Sweetser Eve. (2014). </w:t>
      </w:r>
      <w:r w:rsidRPr="00267777">
        <w:rPr>
          <w:rFonts w:ascii="Calisto MT" w:hAnsi="Calisto MT"/>
          <w:i/>
          <w:iCs/>
          <w:noProof/>
        </w:rPr>
        <w:t>Figurative Language</w:t>
      </w:r>
      <w:r w:rsidRPr="00267777">
        <w:rPr>
          <w:rFonts w:ascii="Calisto MT" w:hAnsi="Calisto MT"/>
          <w:noProof/>
        </w:rPr>
        <w:t>.</w:t>
      </w:r>
    </w:p>
    <w:p w14:paraId="00F82165" w14:textId="77777777" w:rsidR="00267777" w:rsidRPr="00267777" w:rsidRDefault="00267777" w:rsidP="0060318D">
      <w:pPr>
        <w:widowControl w:val="0"/>
        <w:autoSpaceDE w:val="0"/>
        <w:autoSpaceDN w:val="0"/>
        <w:adjustRightInd w:val="0"/>
        <w:spacing w:after="120" w:line="240" w:lineRule="auto"/>
        <w:ind w:left="567" w:hangingChars="237" w:hanging="569"/>
        <w:jc w:val="both"/>
        <w:rPr>
          <w:rFonts w:ascii="Calisto MT" w:hAnsi="Calisto MT"/>
          <w:noProof/>
        </w:rPr>
      </w:pPr>
      <w:r w:rsidRPr="00267777">
        <w:rPr>
          <w:rFonts w:ascii="Calisto MT" w:hAnsi="Calisto MT"/>
          <w:noProof/>
        </w:rPr>
        <w:t xml:space="preserve">Fajeriah Hidayatil, T. &amp; A. (2024). </w:t>
      </w:r>
      <w:r w:rsidRPr="00267777">
        <w:rPr>
          <w:rFonts w:ascii="Calisto MT" w:hAnsi="Calisto MT"/>
          <w:i/>
          <w:iCs/>
          <w:noProof/>
        </w:rPr>
        <w:t>an Analysis of Figurative Language in Song Lyrics By Lewis Capaldi’S</w:t>
      </w:r>
      <w:r w:rsidRPr="00267777">
        <w:rPr>
          <w:rFonts w:ascii="Calisto MT" w:hAnsi="Calisto MT"/>
          <w:noProof/>
        </w:rPr>
        <w:t xml:space="preserve">. </w:t>
      </w:r>
      <w:r w:rsidRPr="00267777">
        <w:rPr>
          <w:rFonts w:ascii="Calisto MT" w:hAnsi="Calisto MT"/>
          <w:i/>
          <w:iCs/>
          <w:noProof/>
        </w:rPr>
        <w:t>9</w:t>
      </w:r>
      <w:r w:rsidRPr="00267777">
        <w:rPr>
          <w:rFonts w:ascii="Calisto MT" w:hAnsi="Calisto MT"/>
          <w:noProof/>
        </w:rPr>
        <w:t>(1). http://eprints.unmas.ac.id/id/eprint/1834/%0Ahttp://eprints.unmas.ac.id/id/eprint/1834/2/58.FBA-ING-10-26.pdf</w:t>
      </w:r>
    </w:p>
    <w:p w14:paraId="4A25C7B4" w14:textId="77777777" w:rsidR="00267777" w:rsidRPr="00267777" w:rsidRDefault="00267777" w:rsidP="0060318D">
      <w:pPr>
        <w:widowControl w:val="0"/>
        <w:autoSpaceDE w:val="0"/>
        <w:autoSpaceDN w:val="0"/>
        <w:adjustRightInd w:val="0"/>
        <w:spacing w:after="120" w:line="240" w:lineRule="auto"/>
        <w:ind w:left="567" w:hangingChars="237" w:hanging="569"/>
        <w:jc w:val="both"/>
        <w:rPr>
          <w:rFonts w:ascii="Calisto MT" w:hAnsi="Calisto MT"/>
          <w:noProof/>
        </w:rPr>
      </w:pPr>
      <w:r w:rsidRPr="00267777">
        <w:rPr>
          <w:rFonts w:ascii="Calisto MT" w:hAnsi="Calisto MT"/>
          <w:noProof/>
        </w:rPr>
        <w:t xml:space="preserve">Hasby Muhammad Asrul. (2022). </w:t>
      </w:r>
      <w:r w:rsidRPr="00267777">
        <w:rPr>
          <w:rFonts w:ascii="Calisto MT" w:hAnsi="Calisto MT"/>
          <w:i/>
          <w:iCs/>
          <w:noProof/>
        </w:rPr>
        <w:t>An analysis of figurative language of drama script “gone with the wind” by margaret mitchell</w:t>
      </w:r>
      <w:r w:rsidRPr="00267777">
        <w:rPr>
          <w:rFonts w:ascii="Calisto MT" w:hAnsi="Calisto MT"/>
          <w:noProof/>
        </w:rPr>
        <w:t xml:space="preserve">. </w:t>
      </w:r>
      <w:r w:rsidRPr="00267777">
        <w:rPr>
          <w:rFonts w:ascii="Calisto MT" w:hAnsi="Calisto MT"/>
          <w:i/>
          <w:iCs/>
          <w:noProof/>
        </w:rPr>
        <w:t>2</w:t>
      </w:r>
      <w:r w:rsidRPr="00267777">
        <w:rPr>
          <w:rFonts w:ascii="Calisto MT" w:hAnsi="Calisto MT"/>
          <w:noProof/>
        </w:rPr>
        <w:t>(2), 1–10.</w:t>
      </w:r>
    </w:p>
    <w:p w14:paraId="266B1E15" w14:textId="77777777" w:rsidR="00267777" w:rsidRPr="00267777" w:rsidRDefault="00267777" w:rsidP="0060318D">
      <w:pPr>
        <w:widowControl w:val="0"/>
        <w:autoSpaceDE w:val="0"/>
        <w:autoSpaceDN w:val="0"/>
        <w:adjustRightInd w:val="0"/>
        <w:spacing w:after="120" w:line="240" w:lineRule="auto"/>
        <w:ind w:left="567" w:hangingChars="237" w:hanging="569"/>
        <w:jc w:val="both"/>
        <w:rPr>
          <w:rFonts w:ascii="Calisto MT" w:hAnsi="Calisto MT"/>
          <w:noProof/>
        </w:rPr>
      </w:pPr>
      <w:r w:rsidRPr="00267777">
        <w:rPr>
          <w:rFonts w:ascii="Calisto MT" w:hAnsi="Calisto MT"/>
          <w:noProof/>
        </w:rPr>
        <w:t xml:space="preserve">Leech, G. (1981). </w:t>
      </w:r>
      <w:r w:rsidRPr="00267777">
        <w:rPr>
          <w:rFonts w:ascii="Calisto MT" w:hAnsi="Calisto MT"/>
          <w:i/>
          <w:iCs/>
          <w:noProof/>
        </w:rPr>
        <w:t>SEMANTICS the Study of Meaning Second Edition</w:t>
      </w:r>
      <w:r w:rsidRPr="00267777">
        <w:rPr>
          <w:rFonts w:ascii="Calisto MT" w:hAnsi="Calisto MT"/>
          <w:noProof/>
        </w:rPr>
        <w:t xml:space="preserve"> (pp. 1–407).</w:t>
      </w:r>
    </w:p>
    <w:p w14:paraId="766DDAD3" w14:textId="77777777" w:rsidR="00267777" w:rsidRPr="00267777" w:rsidRDefault="00267777" w:rsidP="0060318D">
      <w:pPr>
        <w:widowControl w:val="0"/>
        <w:autoSpaceDE w:val="0"/>
        <w:autoSpaceDN w:val="0"/>
        <w:adjustRightInd w:val="0"/>
        <w:spacing w:after="120" w:line="240" w:lineRule="auto"/>
        <w:ind w:left="567" w:hangingChars="237" w:hanging="569"/>
        <w:jc w:val="both"/>
        <w:rPr>
          <w:rFonts w:ascii="Calisto MT" w:hAnsi="Calisto MT"/>
          <w:noProof/>
        </w:rPr>
      </w:pPr>
      <w:r w:rsidRPr="00267777">
        <w:rPr>
          <w:rFonts w:ascii="Calisto MT" w:hAnsi="Calisto MT"/>
          <w:noProof/>
        </w:rPr>
        <w:t xml:space="preserve">Miles, Matthew B. &amp; Huberman, A. M. (1994). </w:t>
      </w:r>
      <w:r w:rsidRPr="00267777">
        <w:rPr>
          <w:rFonts w:ascii="Calisto MT" w:hAnsi="Calisto MT"/>
          <w:i/>
          <w:iCs/>
          <w:noProof/>
        </w:rPr>
        <w:t>Qualitative data analysis: A methods sourcebook (3rd ed.). SAGE Publications.</w:t>
      </w:r>
    </w:p>
    <w:p w14:paraId="6F70D0A1" w14:textId="77777777" w:rsidR="00267777" w:rsidRPr="00267777" w:rsidRDefault="00267777" w:rsidP="0060318D">
      <w:pPr>
        <w:widowControl w:val="0"/>
        <w:autoSpaceDE w:val="0"/>
        <w:autoSpaceDN w:val="0"/>
        <w:adjustRightInd w:val="0"/>
        <w:spacing w:after="120" w:line="240" w:lineRule="auto"/>
        <w:ind w:left="567" w:hangingChars="237" w:hanging="569"/>
        <w:jc w:val="both"/>
        <w:rPr>
          <w:rFonts w:ascii="Calisto MT" w:hAnsi="Calisto MT"/>
          <w:noProof/>
        </w:rPr>
      </w:pPr>
      <w:r w:rsidRPr="00267777">
        <w:rPr>
          <w:rFonts w:ascii="Calisto MT" w:hAnsi="Calisto MT"/>
          <w:noProof/>
        </w:rPr>
        <w:t xml:space="preserve">Ramandani Sani Krian &amp; Hayati Rizka. (2022). The Analysis of Figurative Language found in Coldplay’s song lyrics. </w:t>
      </w:r>
      <w:r w:rsidRPr="00267777">
        <w:rPr>
          <w:rFonts w:ascii="Calisto MT" w:hAnsi="Calisto MT"/>
          <w:i/>
          <w:iCs/>
          <w:noProof/>
        </w:rPr>
        <w:t>Journal of English on Language and Literature.</w:t>
      </w:r>
    </w:p>
    <w:p w14:paraId="5600939E" w14:textId="77777777" w:rsidR="00267777" w:rsidRPr="00267777" w:rsidRDefault="00267777" w:rsidP="0060318D">
      <w:pPr>
        <w:widowControl w:val="0"/>
        <w:autoSpaceDE w:val="0"/>
        <w:autoSpaceDN w:val="0"/>
        <w:adjustRightInd w:val="0"/>
        <w:spacing w:after="120" w:line="240" w:lineRule="auto"/>
        <w:ind w:left="567" w:hangingChars="237" w:hanging="569"/>
        <w:jc w:val="both"/>
        <w:rPr>
          <w:rFonts w:ascii="Calisto MT" w:hAnsi="Calisto MT"/>
          <w:noProof/>
        </w:rPr>
      </w:pPr>
      <w:r w:rsidRPr="00267777">
        <w:rPr>
          <w:rFonts w:ascii="Calisto MT" w:hAnsi="Calisto MT"/>
          <w:noProof/>
        </w:rPr>
        <w:t xml:space="preserve">Situmeang, S., &amp; Hilman, E. H. (2023). An Analysis Figurative Language in Donald Trump’s Speech the 72nd Session of the United Nations General Assembly. </w:t>
      </w:r>
      <w:r w:rsidRPr="00267777">
        <w:rPr>
          <w:rFonts w:ascii="Calisto MT" w:hAnsi="Calisto MT"/>
          <w:i/>
          <w:iCs/>
          <w:noProof/>
        </w:rPr>
        <w:t>EScience Humanity Journal</w:t>
      </w:r>
      <w:r w:rsidRPr="00267777">
        <w:rPr>
          <w:rFonts w:ascii="Calisto MT" w:hAnsi="Calisto MT"/>
          <w:noProof/>
        </w:rPr>
        <w:t xml:space="preserve">, </w:t>
      </w:r>
      <w:r w:rsidRPr="00267777">
        <w:rPr>
          <w:rFonts w:ascii="Calisto MT" w:hAnsi="Calisto MT"/>
          <w:i/>
          <w:iCs/>
          <w:noProof/>
        </w:rPr>
        <w:t>4</w:t>
      </w:r>
      <w:r w:rsidRPr="00267777">
        <w:rPr>
          <w:rFonts w:ascii="Calisto MT" w:hAnsi="Calisto MT"/>
          <w:noProof/>
        </w:rPr>
        <w:t>(1), 71–81.</w:t>
      </w:r>
    </w:p>
    <w:p w14:paraId="2EC84B44" w14:textId="18EA9FCF" w:rsidR="00D21F47" w:rsidRPr="00BC180B" w:rsidRDefault="00990769" w:rsidP="0060318D">
      <w:pPr>
        <w:widowControl w:val="0"/>
        <w:autoSpaceDE w:val="0"/>
        <w:autoSpaceDN w:val="0"/>
        <w:adjustRightInd w:val="0"/>
        <w:spacing w:after="120" w:line="240" w:lineRule="auto"/>
        <w:ind w:left="567" w:hangingChars="237" w:hanging="569"/>
        <w:jc w:val="both"/>
        <w:rPr>
          <w:rFonts w:ascii="Calisto MT" w:hAnsi="Calisto MT"/>
          <w:noProof/>
        </w:rPr>
      </w:pPr>
      <w:r>
        <w:rPr>
          <w:rFonts w:ascii="Calisto MT" w:eastAsia="Lustria" w:hAnsi="Calisto MT" w:cs="Lustria"/>
          <w:color w:val="000000"/>
        </w:rPr>
        <w:fldChar w:fldCharType="end"/>
      </w:r>
    </w:p>
    <w:sectPr w:rsidR="00D21F47" w:rsidRPr="00BC180B" w:rsidSect="00672C14">
      <w:headerReference w:type="even" r:id="rId12"/>
      <w:headerReference w:type="default" r:id="rId13"/>
      <w:footerReference w:type="even" r:id="rId14"/>
      <w:footerReference w:type="default" r:id="rId15"/>
      <w:headerReference w:type="first" r:id="rId16"/>
      <w:footerReference w:type="first" r:id="rId17"/>
      <w:pgSz w:w="11909" w:h="16834"/>
      <w:pgMar w:top="1560" w:right="1440" w:bottom="1440" w:left="1440" w:header="567" w:footer="567" w:gutter="0"/>
      <w:pgNumType w:start="11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828AE9" w14:textId="77777777" w:rsidR="00F06321" w:rsidRDefault="00F06321">
      <w:pPr>
        <w:spacing w:line="240" w:lineRule="auto"/>
        <w:ind w:left="0" w:hanging="2"/>
      </w:pPr>
      <w:r>
        <w:separator/>
      </w:r>
    </w:p>
  </w:endnote>
  <w:endnote w:type="continuationSeparator" w:id="0">
    <w:p w14:paraId="6AEFC2E3" w14:textId="77777777" w:rsidR="00F06321" w:rsidRDefault="00F0632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1" w:fontKey="{6BAFD41D-500A-446A-AABD-1858DC5A3399}"/>
    <w:embedItalic r:id="rId2" w:fontKey="{783EBDE1-7F15-456B-8E4A-2ACEC121825E}"/>
  </w:font>
  <w:font w:name="Calibri">
    <w:panose1 w:val="020F0502020204030204"/>
    <w:charset w:val="00"/>
    <w:family w:val="swiss"/>
    <w:pitch w:val="variable"/>
    <w:sig w:usb0="E4002EFF" w:usb1="C200247B" w:usb2="00000009" w:usb3="00000000" w:csb0="000001FF" w:csb1="00000000"/>
    <w:embedRegular r:id="rId3" w:fontKey="{F641BE99-1F23-49B8-9615-EF4DED41F249}"/>
    <w:embedBold r:id="rId4" w:fontKey="{7FE5C65A-A8C7-4C95-9930-E039E589CE53}"/>
    <w:embedItalic r:id="rId5" w:fontKey="{42CFDFBE-0FA9-402F-AE46-995591964FEE}"/>
    <w:embedBoldItalic r:id="rId6" w:fontKey="{EF7FD1C7-0565-4CD4-92AC-C8BDD228DD53}"/>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embedRegular r:id="rId7" w:fontKey="{CCE509CC-C9A3-42F3-BC93-AB521FDEC312}"/>
  </w:font>
  <w:font w:name="Calisto MT">
    <w:panose1 w:val="02040603050505030304"/>
    <w:charset w:val="00"/>
    <w:family w:val="roman"/>
    <w:pitch w:val="variable"/>
    <w:sig w:usb0="00000003" w:usb1="00000000" w:usb2="00000000" w:usb3="00000000" w:csb0="00000001" w:csb1="00000000"/>
    <w:embedRegular r:id="rId8" w:fontKey="{B3F7BDD0-7EC3-4A36-816D-32D16407926C}"/>
    <w:embedBold r:id="rId9" w:fontKey="{ADE2D60A-A935-4EB5-856E-F3DEA0DE3905}"/>
    <w:embedItalic r:id="rId10" w:fontKey="{0068D593-D394-45CA-8CD4-E8D1185CA4CB}"/>
    <w:embedBoldItalic r:id="rId11" w:fontKey="{9431EC50-D495-4764-BDB7-0EEF2E774BF9}"/>
  </w:font>
  <w:font w:name="Lustria">
    <w:charset w:val="00"/>
    <w:family w:val="auto"/>
    <w:pitch w:val="default"/>
    <w:embedRegular r:id="rId12" w:fontKey="{787BBDEC-708C-454D-92FA-627063B0E4AA}"/>
    <w:embedBold r:id="rId13" w:fontKey="{079CEBB7-3BF9-4C20-816A-EB10C8FD89E7}"/>
    <w:embedItalic r:id="rId14" w:fontKey="{1A3EBF0A-619E-4E75-9C28-1962A6473238}"/>
    <w:embedBoldItalic r:id="rId15" w:fontKey="{1A6EA5E3-8F8F-4981-AC3E-84154479D94C}"/>
  </w:font>
  <w:font w:name="Segoe UI Symbol">
    <w:panose1 w:val="020B0502040204020203"/>
    <w:charset w:val="00"/>
    <w:family w:val="swiss"/>
    <w:pitch w:val="variable"/>
    <w:sig w:usb0="800001E3" w:usb1="1200FFEF" w:usb2="00040000" w:usb3="00000000" w:csb0="00000001" w:csb1="00000000"/>
    <w:embedRegular r:id="rId16" w:fontKey="{8AB5FEEE-76C0-4D17-8B60-8567A1BAC689}"/>
  </w:font>
  <w:font w:name="Calibri Light">
    <w:panose1 w:val="020F0302020204030204"/>
    <w:charset w:val="00"/>
    <w:family w:val="swiss"/>
    <w:pitch w:val="variable"/>
    <w:sig w:usb0="E4002EFF" w:usb1="C200247B" w:usb2="00000009" w:usb3="00000000" w:csb0="000001FF" w:csb1="00000000"/>
    <w:embedRegular r:id="rId17" w:fontKey="{FF8FCBD1-36FE-4AC8-B8F3-A9895760F52B}"/>
    <w:embedItalic r:id="rId18" w:fontKey="{94BFBA73-5B9A-4D61-B715-25E9AE9C1EBE}"/>
  </w:font>
  <w:font w:name="Cambria">
    <w:panose1 w:val="02040503050406030204"/>
    <w:charset w:val="00"/>
    <w:family w:val="roman"/>
    <w:pitch w:val="variable"/>
    <w:sig w:usb0="E00006FF" w:usb1="420024FF" w:usb2="02000000" w:usb3="00000000" w:csb0="0000019F" w:csb1="00000000"/>
    <w:embedRegular r:id="rId19" w:fontKey="{954F4F88-2882-4775-9A0F-048C6E656F55}"/>
  </w:font>
  <w:font w:name="Bahnschrift">
    <w:panose1 w:val="020B0502040204020203"/>
    <w:charset w:val="00"/>
    <w:family w:val="swiss"/>
    <w:pitch w:val="variable"/>
    <w:sig w:usb0="A00002C7" w:usb1="00000002" w:usb2="00000000" w:usb3="00000000" w:csb0="0000019F" w:csb1="00000000"/>
    <w:embedRegular r:id="rId20" w:fontKey="{BDE6B1DC-9044-4964-912E-4EE7CBEF0ACC}"/>
  </w:font>
  <w:font w:name="Bahnschrift Condensed">
    <w:panose1 w:val="020B0502040204020203"/>
    <w:charset w:val="00"/>
    <w:family w:val="swiss"/>
    <w:pitch w:val="variable"/>
    <w:sig w:usb0="A00002C7" w:usb1="00000002" w:usb2="00000000" w:usb3="00000000" w:csb0="0000019F" w:csb1="00000000"/>
    <w:embedRegular r:id="rId21" w:fontKey="{E8F47B0A-1988-43E9-98BF-86D841A918CF}"/>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E9966" w14:textId="77777777" w:rsidR="00D21F47" w:rsidRDefault="00D21F47">
    <w:pPr>
      <w:pBdr>
        <w:top w:val="nil"/>
        <w:left w:val="nil"/>
        <w:bottom w:val="nil"/>
        <w:right w:val="nil"/>
        <w:between w:val="nil"/>
      </w:pBdr>
      <w:tabs>
        <w:tab w:val="center" w:pos="4513"/>
        <w:tab w:val="right" w:pos="9026"/>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07505" w14:textId="77777777" w:rsidR="00E87F55" w:rsidRDefault="00E87F55" w:rsidP="00E87F55">
    <w:pPr>
      <w:pBdr>
        <w:top w:val="nil"/>
        <w:left w:val="nil"/>
        <w:bottom w:val="nil"/>
        <w:right w:val="nil"/>
        <w:between w:val="nil"/>
      </w:pBdr>
      <w:tabs>
        <w:tab w:val="center" w:pos="4513"/>
        <w:tab w:val="right" w:pos="9026"/>
        <w:tab w:val="left" w:pos="1148"/>
      </w:tabs>
      <w:spacing w:line="240" w:lineRule="auto"/>
      <w:ind w:left="0" w:hanging="2"/>
      <w:rPr>
        <w:rFonts w:eastAsia="Lustria"/>
      </w:rPr>
    </w:pPr>
  </w:p>
  <w:sdt>
    <w:sdtPr>
      <w:rPr>
        <w:rFonts w:eastAsia="Lustria"/>
      </w:rPr>
      <w:id w:val="-1276252739"/>
      <w:docPartObj>
        <w:docPartGallery w:val="Page Numbers (Bottom of Page)"/>
        <w:docPartUnique/>
      </w:docPartObj>
    </w:sdtPr>
    <w:sdtContent>
      <w:sdt>
        <w:sdtPr>
          <w:rPr>
            <w:rFonts w:ascii="Cambria" w:hAnsi="Cambria"/>
            <w:color w:val="000000"/>
          </w:rPr>
          <w:id w:val="1475637058"/>
          <w:docPartObj>
            <w:docPartGallery w:val="Page Numbers (Bottom of Page)"/>
            <w:docPartUnique/>
          </w:docPartObj>
        </w:sdtPr>
        <w:sdtContent>
          <w:p w14:paraId="24CCDEE6" w14:textId="2CC06146" w:rsidR="00E87F55" w:rsidRDefault="00E87F55" w:rsidP="00E87F55">
            <w:pPr>
              <w:pBdr>
                <w:top w:val="nil"/>
                <w:left w:val="nil"/>
                <w:bottom w:val="nil"/>
                <w:right w:val="nil"/>
                <w:between w:val="nil"/>
              </w:pBdr>
              <w:tabs>
                <w:tab w:val="center" w:pos="4513"/>
                <w:tab w:val="right" w:pos="9026"/>
                <w:tab w:val="left" w:pos="1148"/>
              </w:tabs>
              <w:spacing w:line="240" w:lineRule="auto"/>
              <w:ind w:left="0" w:hanging="2"/>
              <w:rPr>
                <w:rFonts w:ascii="Cambria" w:hAnsi="Cambria"/>
                <w:color w:val="000000"/>
              </w:rPr>
            </w:pPr>
            <w:r>
              <w:rPr>
                <w:rFonts w:asciiTheme="majorHAnsi" w:eastAsiaTheme="majorEastAsia" w:hAnsiTheme="majorHAnsi" w:cstheme="majorBidi"/>
                <w:noProof/>
                <w:sz w:val="28"/>
                <w:szCs w:val="28"/>
              </w:rPr>
              <mc:AlternateContent>
                <mc:Choice Requires="wps">
                  <w:drawing>
                    <wp:anchor distT="0" distB="0" distL="114300" distR="114300" simplePos="0" relativeHeight="251661312" behindDoc="0" locked="0" layoutInCell="1" allowOverlap="1" wp14:anchorId="0FBECA08" wp14:editId="69F83052">
                      <wp:simplePos x="0" y="0"/>
                      <wp:positionH relativeFrom="rightMargin">
                        <wp:posOffset>-485775</wp:posOffset>
                      </wp:positionH>
                      <wp:positionV relativeFrom="bottomMargin">
                        <wp:posOffset>144780</wp:posOffset>
                      </wp:positionV>
                      <wp:extent cx="512445" cy="441325"/>
                      <wp:effectExtent l="0" t="0" r="1905" b="0"/>
                      <wp:wrapNone/>
                      <wp:docPr id="585462214" name="Flowchart: Alternate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5594F47" w14:textId="77777777" w:rsidR="00E87F55" w:rsidRPr="00E87F55" w:rsidRDefault="00E87F55">
                                  <w:pPr>
                                    <w:pStyle w:val="Footer"/>
                                    <w:pBdr>
                                      <w:top w:val="single" w:sz="12" w:space="1" w:color="A5A5A5" w:themeColor="accent3"/>
                                      <w:bottom w:val="single" w:sz="48" w:space="1" w:color="A5A5A5" w:themeColor="accent3"/>
                                    </w:pBdr>
                                    <w:ind w:left="0" w:hanging="2"/>
                                    <w:jc w:val="center"/>
                                    <w:rPr>
                                      <w:rFonts w:ascii="Cambria" w:hAnsi="Cambria"/>
                                    </w:rPr>
                                  </w:pPr>
                                  <w:r w:rsidRPr="00E87F55">
                                    <w:rPr>
                                      <w:rFonts w:ascii="Cambria" w:hAnsi="Cambria"/>
                                    </w:rPr>
                                    <w:fldChar w:fldCharType="begin"/>
                                  </w:r>
                                  <w:r w:rsidRPr="00E87F55">
                                    <w:rPr>
                                      <w:rFonts w:ascii="Cambria" w:hAnsi="Cambria"/>
                                    </w:rPr>
                                    <w:instrText xml:space="preserve"> PAGE    \* MERGEFORMAT </w:instrText>
                                  </w:r>
                                  <w:r w:rsidRPr="00E87F55">
                                    <w:rPr>
                                      <w:rFonts w:ascii="Cambria" w:hAnsi="Cambria"/>
                                    </w:rPr>
                                    <w:fldChar w:fldCharType="separate"/>
                                  </w:r>
                                  <w:r w:rsidRPr="00E87F55">
                                    <w:rPr>
                                      <w:rFonts w:ascii="Cambria" w:hAnsi="Cambria"/>
                                      <w:noProof/>
                                    </w:rPr>
                                    <w:t>2</w:t>
                                  </w:r>
                                  <w:r w:rsidRPr="00E87F55">
                                    <w:rPr>
                                      <w:rFonts w:ascii="Cambria" w:hAnsi="Cambria"/>
                                      <w:noProo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BECA0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26" type="#_x0000_t176" style="position:absolute;margin-left:-38.25pt;margin-top:11.4pt;width:40.35pt;height:34.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" filled="f" fillcolor="#5c83b4" stroked="f" strokecolor="#737373">
                      <v:textbox>
                        <w:txbxContent>
                          <w:p w14:paraId="25594F47" w14:textId="77777777" w:rsidR="00E87F55" w:rsidRPr="00E87F55" w:rsidRDefault="00E87F55">
                            <w:pPr>
                              <w:pStyle w:val="Footer"/>
                              <w:pBdr>
                                <w:top w:val="single" w:sz="12" w:space="1" w:color="A5A5A5" w:themeColor="accent3"/>
                                <w:bottom w:val="single" w:sz="48" w:space="1" w:color="A5A5A5" w:themeColor="accent3"/>
                              </w:pBdr>
                              <w:ind w:left="0" w:hanging="2"/>
                              <w:jc w:val="center"/>
                              <w:rPr>
                                <w:rFonts w:ascii="Cambria" w:hAnsi="Cambria"/>
                              </w:rPr>
                            </w:pPr>
                            <w:r w:rsidRPr="00E87F55">
                              <w:rPr>
                                <w:rFonts w:ascii="Cambria" w:hAnsi="Cambria"/>
                              </w:rPr>
                              <w:fldChar w:fldCharType="begin"/>
                            </w:r>
                            <w:r w:rsidRPr="00E87F55">
                              <w:rPr>
                                <w:rFonts w:ascii="Cambria" w:hAnsi="Cambria"/>
                              </w:rPr>
                              <w:instrText xml:space="preserve"> PAGE    \* MERGEFORMAT </w:instrText>
                            </w:r>
                            <w:r w:rsidRPr="00E87F55">
                              <w:rPr>
                                <w:rFonts w:ascii="Cambria" w:hAnsi="Cambria"/>
                              </w:rPr>
                              <w:fldChar w:fldCharType="separate"/>
                            </w:r>
                            <w:r w:rsidRPr="00E87F55">
                              <w:rPr>
                                <w:rFonts w:ascii="Cambria" w:hAnsi="Cambria"/>
                                <w:noProof/>
                              </w:rPr>
                              <w:t>2</w:t>
                            </w:r>
                            <w:r w:rsidRPr="00E87F55">
                              <w:rPr>
                                <w:rFonts w:ascii="Cambria" w:hAnsi="Cambria"/>
                                <w:noProof/>
                              </w:rPr>
                              <w:fldChar w:fldCharType="end"/>
                            </w:r>
                          </w:p>
                        </w:txbxContent>
                      </v:textbox>
                      <w10:wrap anchorx="margin" anchory="margin"/>
                    </v:shape>
                  </w:pict>
                </mc:Fallback>
              </mc:AlternateContent>
            </w:r>
            <w:r w:rsidRPr="00566836">
              <w:rPr>
                <w:rFonts w:ascii="Cambria" w:hAnsi="Cambria"/>
                <w:color w:val="000000"/>
              </w:rPr>
              <w:t xml:space="preserve">ISSN: </w:t>
            </w:r>
            <w:proofErr w:type="spellStart"/>
            <w:r w:rsidRPr="00566836">
              <w:rPr>
                <w:rFonts w:ascii="Cambria" w:hAnsi="Cambria"/>
                <w:color w:val="000000"/>
              </w:rPr>
              <w:t>xxxx-xxxx</w:t>
            </w:r>
            <w:proofErr w:type="spellEnd"/>
          </w:p>
        </w:sdtContent>
      </w:sdt>
      <w:p w14:paraId="4086747B" w14:textId="55597F36" w:rsidR="00D21F47" w:rsidRPr="00FD0208" w:rsidRDefault="00E87F55" w:rsidP="00E87F55">
        <w:pPr>
          <w:pStyle w:val="Footer"/>
          <w:tabs>
            <w:tab w:val="clear" w:pos="4513"/>
            <w:tab w:val="clear" w:pos="9026"/>
            <w:tab w:val="left" w:pos="1148"/>
          </w:tabs>
          <w:ind w:leftChars="0" w:left="0" w:firstLineChars="0" w:firstLine="0"/>
          <w:rPr>
            <w:rFonts w:eastAsia="Lustria"/>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F0D93" w14:textId="77777777" w:rsidR="00D21F47" w:rsidRDefault="00D21F47">
    <w:pPr>
      <w:pBdr>
        <w:top w:val="nil"/>
        <w:left w:val="nil"/>
        <w:bottom w:val="nil"/>
        <w:right w:val="nil"/>
        <w:between w:val="nil"/>
      </w:pBdr>
      <w:tabs>
        <w:tab w:val="center" w:pos="4513"/>
        <w:tab w:val="right" w:pos="902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553D4B" w14:textId="77777777" w:rsidR="00F06321" w:rsidRDefault="00F06321">
      <w:pPr>
        <w:spacing w:line="240" w:lineRule="auto"/>
        <w:ind w:left="0" w:hanging="2"/>
      </w:pPr>
      <w:r>
        <w:separator/>
      </w:r>
    </w:p>
  </w:footnote>
  <w:footnote w:type="continuationSeparator" w:id="0">
    <w:p w14:paraId="7975DD16" w14:textId="77777777" w:rsidR="00F06321" w:rsidRDefault="00F0632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CE2C9" w14:textId="77777777" w:rsidR="00D21F47" w:rsidRDefault="00D21F47">
    <w:pPr>
      <w:pBdr>
        <w:top w:val="nil"/>
        <w:left w:val="nil"/>
        <w:bottom w:val="nil"/>
        <w:right w:val="nil"/>
        <w:between w:val="nil"/>
      </w:pBdr>
      <w:tabs>
        <w:tab w:val="center" w:pos="4513"/>
        <w:tab w:val="right" w:pos="9026"/>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8095F" w14:textId="6CB3854B" w:rsidR="000A499A" w:rsidRPr="00DE0B04" w:rsidRDefault="00DE0B04" w:rsidP="00DE0B04">
    <w:pPr>
      <w:pBdr>
        <w:top w:val="nil"/>
        <w:left w:val="nil"/>
        <w:bottom w:val="nil"/>
        <w:right w:val="nil"/>
        <w:between w:val="nil"/>
      </w:pBdr>
      <w:tabs>
        <w:tab w:val="center" w:pos="4513"/>
        <w:tab w:val="right" w:pos="9026"/>
      </w:tabs>
      <w:spacing w:line="240" w:lineRule="auto"/>
      <w:ind w:leftChars="294" w:left="708" w:hanging="2"/>
      <w:rPr>
        <w:rFonts w:ascii="Bahnschrift" w:hAnsi="Bahnschrift"/>
        <w:iCs/>
        <w:color w:val="0070C0"/>
        <w:sz w:val="16"/>
        <w:szCs w:val="16"/>
      </w:rPr>
    </w:pPr>
    <w:bookmarkStart w:id="10" w:name="_Hlk176874289"/>
    <w:r w:rsidRPr="00DE0B04">
      <w:rPr>
        <w:noProof/>
        <w:sz w:val="22"/>
        <w:szCs w:val="22"/>
      </w:rPr>
      <w:drawing>
        <wp:anchor distT="0" distB="0" distL="114300" distR="114300" simplePos="0" relativeHeight="251659264" behindDoc="0" locked="0" layoutInCell="1" allowOverlap="1" wp14:anchorId="4848C3FF" wp14:editId="028C3E0C">
          <wp:simplePos x="0" y="0"/>
          <wp:positionH relativeFrom="column">
            <wp:posOffset>-118110</wp:posOffset>
          </wp:positionH>
          <wp:positionV relativeFrom="paragraph">
            <wp:posOffset>31115</wp:posOffset>
          </wp:positionV>
          <wp:extent cx="441960" cy="465455"/>
          <wp:effectExtent l="0" t="0" r="0" b="0"/>
          <wp:wrapNone/>
          <wp:docPr id="17331662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960" cy="465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0B04">
      <w:rPr>
        <w:noProof/>
        <w:sz w:val="22"/>
        <w:szCs w:val="22"/>
      </w:rPr>
      <w:drawing>
        <wp:anchor distT="0" distB="0" distL="114300" distR="114300" simplePos="0" relativeHeight="251658240" behindDoc="0" locked="0" layoutInCell="1" allowOverlap="1" wp14:anchorId="2A78D73C" wp14:editId="0BB6E56D">
          <wp:simplePos x="0" y="0"/>
          <wp:positionH relativeFrom="column">
            <wp:posOffset>-630747</wp:posOffset>
          </wp:positionH>
          <wp:positionV relativeFrom="paragraph">
            <wp:posOffset>-6985</wp:posOffset>
          </wp:positionV>
          <wp:extent cx="514985" cy="514985"/>
          <wp:effectExtent l="0" t="0" r="0" b="0"/>
          <wp:wrapNone/>
          <wp:docPr id="12029403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4985" cy="514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447D">
      <w:rPr>
        <w:rFonts w:ascii="Bahnschrift" w:hAnsi="Bahnschrift"/>
        <w:iCs/>
        <w:color w:val="0070C0"/>
        <w:sz w:val="16"/>
        <w:szCs w:val="16"/>
      </w:rPr>
      <w:t>NEUSCO (</w:t>
    </w:r>
    <w:r w:rsidR="002F306D" w:rsidRPr="00DE0B04">
      <w:rPr>
        <w:rFonts w:ascii="Bahnschrift" w:hAnsi="Bahnschrift"/>
        <w:iCs/>
        <w:color w:val="0070C0"/>
        <w:sz w:val="16"/>
        <w:szCs w:val="16"/>
      </w:rPr>
      <w:t xml:space="preserve">National </w:t>
    </w:r>
    <w:r w:rsidR="002F306D" w:rsidRPr="003E006C">
      <w:rPr>
        <w:rFonts w:ascii="Bahnschrift" w:hAnsi="Bahnschrift"/>
        <w:iCs/>
        <w:color w:val="0070C0"/>
        <w:sz w:val="16"/>
        <w:szCs w:val="16"/>
      </w:rPr>
      <w:t xml:space="preserve">English </w:t>
    </w:r>
    <w:r w:rsidR="002F306D" w:rsidRPr="00DE0B04">
      <w:rPr>
        <w:rFonts w:ascii="Bahnschrift" w:hAnsi="Bahnschrift"/>
        <w:iCs/>
        <w:color w:val="0070C0"/>
        <w:sz w:val="16"/>
        <w:szCs w:val="16"/>
      </w:rPr>
      <w:t>Undergraduate Student Conference</w:t>
    </w:r>
    <w:r w:rsidR="0069447D">
      <w:rPr>
        <w:rFonts w:ascii="Bahnschrift" w:hAnsi="Bahnschrift"/>
        <w:iCs/>
        <w:color w:val="0070C0"/>
        <w:sz w:val="16"/>
        <w:szCs w:val="16"/>
      </w:rPr>
      <w:t>)</w:t>
    </w:r>
  </w:p>
  <w:p w14:paraId="496C5668" w14:textId="154EA08A" w:rsidR="000A499A" w:rsidRPr="00DE0B04" w:rsidRDefault="00BB0E82" w:rsidP="00DE0B04">
    <w:pPr>
      <w:pBdr>
        <w:top w:val="nil"/>
        <w:left w:val="nil"/>
        <w:bottom w:val="nil"/>
        <w:right w:val="nil"/>
        <w:between w:val="nil"/>
      </w:pBdr>
      <w:tabs>
        <w:tab w:val="center" w:pos="4513"/>
        <w:tab w:val="right" w:pos="9026"/>
      </w:tabs>
      <w:spacing w:line="240" w:lineRule="auto"/>
      <w:ind w:leftChars="294" w:left="708" w:hanging="2"/>
      <w:rPr>
        <w:rFonts w:ascii="Bahnschrift" w:hAnsi="Bahnschrift"/>
        <w:iCs/>
        <w:color w:val="0070C0"/>
        <w:sz w:val="16"/>
        <w:szCs w:val="16"/>
      </w:rPr>
    </w:pPr>
    <w:r w:rsidRPr="00DE0B04">
      <w:rPr>
        <w:rFonts w:ascii="Bahnschrift" w:hAnsi="Bahnschrift"/>
        <w:iCs/>
        <w:color w:val="0070C0"/>
        <w:sz w:val="16"/>
        <w:szCs w:val="16"/>
      </w:rPr>
      <w:t>English Literature Department</w:t>
    </w:r>
  </w:p>
  <w:p w14:paraId="5C3BA5E7" w14:textId="6E9A8426" w:rsidR="000A499A" w:rsidRPr="00DE0B04" w:rsidRDefault="00BB0E82" w:rsidP="00DE0B04">
    <w:pPr>
      <w:pBdr>
        <w:top w:val="nil"/>
        <w:left w:val="nil"/>
        <w:bottom w:val="nil"/>
        <w:right w:val="nil"/>
        <w:between w:val="nil"/>
      </w:pBdr>
      <w:tabs>
        <w:tab w:val="center" w:pos="4513"/>
        <w:tab w:val="right" w:pos="9026"/>
      </w:tabs>
      <w:spacing w:line="240" w:lineRule="auto"/>
      <w:ind w:leftChars="294" w:left="708" w:hanging="2"/>
      <w:rPr>
        <w:rFonts w:ascii="Bahnschrift" w:hAnsi="Bahnschrift"/>
        <w:iCs/>
        <w:color w:val="0070C0"/>
        <w:sz w:val="16"/>
        <w:szCs w:val="16"/>
      </w:rPr>
    </w:pPr>
    <w:r w:rsidRPr="00DE0B04">
      <w:rPr>
        <w:rFonts w:ascii="Bahnschrift" w:hAnsi="Bahnschrift"/>
        <w:iCs/>
        <w:color w:val="0070C0"/>
        <w:sz w:val="16"/>
        <w:szCs w:val="16"/>
      </w:rPr>
      <w:t xml:space="preserve">Faculty of </w:t>
    </w:r>
    <w:r w:rsidR="000A499A" w:rsidRPr="00DE0B04">
      <w:rPr>
        <w:rFonts w:ascii="Bahnschrift" w:hAnsi="Bahnschrift"/>
        <w:iCs/>
        <w:color w:val="0070C0"/>
        <w:sz w:val="16"/>
        <w:szCs w:val="16"/>
      </w:rPr>
      <w:t xml:space="preserve">Adab </w:t>
    </w:r>
    <w:r w:rsidRPr="00DE0B04">
      <w:rPr>
        <w:rFonts w:ascii="Bahnschrift" w:hAnsi="Bahnschrift"/>
        <w:iCs/>
        <w:color w:val="0070C0"/>
        <w:sz w:val="16"/>
        <w:szCs w:val="16"/>
      </w:rPr>
      <w:t xml:space="preserve">and </w:t>
    </w:r>
    <w:r w:rsidR="000A499A" w:rsidRPr="00DE0B04">
      <w:rPr>
        <w:rFonts w:ascii="Bahnschrift" w:hAnsi="Bahnschrift"/>
        <w:iCs/>
        <w:color w:val="0070C0"/>
        <w:sz w:val="16"/>
        <w:szCs w:val="16"/>
      </w:rPr>
      <w:t>Humani</w:t>
    </w:r>
    <w:r w:rsidRPr="00DE0B04">
      <w:rPr>
        <w:rFonts w:ascii="Bahnschrift" w:hAnsi="Bahnschrift"/>
        <w:iCs/>
        <w:color w:val="0070C0"/>
        <w:sz w:val="16"/>
        <w:szCs w:val="16"/>
      </w:rPr>
      <w:t>ties</w:t>
    </w:r>
    <w:r w:rsidR="0069447D">
      <w:rPr>
        <w:rFonts w:ascii="Bahnschrift" w:hAnsi="Bahnschrift"/>
        <w:iCs/>
        <w:color w:val="0070C0"/>
        <w:sz w:val="16"/>
        <w:szCs w:val="16"/>
      </w:rPr>
      <w:t xml:space="preserve">, </w:t>
    </w:r>
    <w:r w:rsidR="000A499A" w:rsidRPr="00DE0B04">
      <w:rPr>
        <w:rFonts w:ascii="Bahnschrift" w:hAnsi="Bahnschrift"/>
        <w:iCs/>
        <w:color w:val="0070C0"/>
        <w:sz w:val="16"/>
        <w:szCs w:val="16"/>
      </w:rPr>
      <w:t>UIN Sunan Ampel Surabaya</w:t>
    </w:r>
  </w:p>
  <w:p w14:paraId="12ED8DA0" w14:textId="53F92F7C" w:rsidR="00D21F47" w:rsidRPr="00DE0B04" w:rsidRDefault="00BB0E82" w:rsidP="00DE0B04">
    <w:pPr>
      <w:pBdr>
        <w:top w:val="nil"/>
        <w:left w:val="nil"/>
        <w:bottom w:val="nil"/>
        <w:right w:val="nil"/>
        <w:between w:val="nil"/>
      </w:pBdr>
      <w:tabs>
        <w:tab w:val="center" w:pos="4513"/>
        <w:tab w:val="right" w:pos="9026"/>
      </w:tabs>
      <w:spacing w:line="240" w:lineRule="auto"/>
      <w:ind w:leftChars="294" w:left="708" w:hanging="2"/>
      <w:rPr>
        <w:rFonts w:ascii="Bahnschrift Condensed" w:eastAsia="Bahnschrift Condensed" w:hAnsi="Bahnschrift Condensed" w:cs="Bahnschrift Condensed"/>
        <w:color w:val="000000"/>
        <w:sz w:val="18"/>
        <w:szCs w:val="18"/>
      </w:rPr>
    </w:pPr>
    <w:r w:rsidRPr="00DE0B04">
      <w:rPr>
        <w:rFonts w:ascii="Bahnschrift Condensed" w:eastAsia="Bahnschrift Condensed" w:hAnsi="Bahnschrift Condensed" w:cs="Bahnschrift Condensed"/>
        <w:sz w:val="18"/>
        <w:szCs w:val="18"/>
      </w:rPr>
      <w:t>October</w:t>
    </w:r>
    <w:r w:rsidR="000A499A" w:rsidRPr="00DE0B04">
      <w:rPr>
        <w:rFonts w:ascii="Bahnschrift Condensed" w:eastAsia="Bahnschrift Condensed" w:hAnsi="Bahnschrift Condensed" w:cs="Bahnschrift Condensed"/>
        <w:color w:val="000000"/>
        <w:sz w:val="18"/>
        <w:szCs w:val="18"/>
      </w:rPr>
      <w:t xml:space="preserve"> </w:t>
    </w:r>
    <w:r w:rsidR="0069447D">
      <w:rPr>
        <w:rFonts w:ascii="Bahnschrift Condensed" w:eastAsia="Bahnschrift Condensed" w:hAnsi="Bahnschrift Condensed" w:cs="Bahnschrift Condensed"/>
        <w:color w:val="000000"/>
        <w:sz w:val="18"/>
        <w:szCs w:val="18"/>
      </w:rPr>
      <w:t>8</w:t>
    </w:r>
    <w:r w:rsidR="0069447D" w:rsidRPr="0069447D">
      <w:rPr>
        <w:rFonts w:ascii="Bahnschrift Condensed" w:eastAsia="Bahnschrift Condensed" w:hAnsi="Bahnschrift Condensed" w:cs="Bahnschrift Condensed"/>
        <w:color w:val="000000"/>
        <w:sz w:val="18"/>
        <w:szCs w:val="18"/>
        <w:vertAlign w:val="superscript"/>
      </w:rPr>
      <w:t>th</w:t>
    </w:r>
    <w:r w:rsidR="0069447D">
      <w:rPr>
        <w:rFonts w:ascii="Bahnschrift Condensed" w:eastAsia="Bahnschrift Condensed" w:hAnsi="Bahnschrift Condensed" w:cs="Bahnschrift Condensed"/>
        <w:color w:val="000000"/>
        <w:sz w:val="18"/>
        <w:szCs w:val="18"/>
      </w:rPr>
      <w:t xml:space="preserve"> </w:t>
    </w:r>
    <w:r w:rsidR="000A499A" w:rsidRPr="00DE0B04">
      <w:rPr>
        <w:rFonts w:ascii="Bahnschrift Condensed" w:eastAsia="Bahnschrift Condensed" w:hAnsi="Bahnschrift Condensed" w:cs="Bahnschrift Condensed"/>
        <w:color w:val="000000"/>
        <w:sz w:val="18"/>
        <w:szCs w:val="18"/>
      </w:rPr>
      <w:t>202</w:t>
    </w:r>
    <w:r w:rsidR="000A499A" w:rsidRPr="00DE0B04">
      <w:rPr>
        <w:rFonts w:ascii="Bahnschrift Condensed" w:eastAsia="Bahnschrift Condensed" w:hAnsi="Bahnschrift Condensed" w:cs="Bahnschrift Condensed"/>
        <w:sz w:val="18"/>
        <w:szCs w:val="18"/>
      </w:rPr>
      <w:t>4</w:t>
    </w:r>
  </w:p>
  <w:bookmarkEnd w:id="10"/>
  <w:p w14:paraId="3E5EEDB8" w14:textId="77777777" w:rsidR="00D21F47" w:rsidRDefault="00D21F47">
    <w:pPr>
      <w:pBdr>
        <w:top w:val="nil"/>
        <w:left w:val="nil"/>
        <w:bottom w:val="nil"/>
        <w:right w:val="nil"/>
        <w:between w:val="nil"/>
      </w:pBdr>
      <w:tabs>
        <w:tab w:val="center" w:pos="4513"/>
        <w:tab w:val="right" w:pos="9026"/>
      </w:tabs>
      <w:spacing w:line="276" w:lineRule="auto"/>
      <w:ind w:left="0" w:hanging="2"/>
      <w:rPr>
        <w:rFonts w:ascii="Bahnschrift Condensed" w:eastAsia="Bahnschrift Condensed" w:hAnsi="Bahnschrift Condensed" w:cs="Bahnschrift Condensed"/>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29FBF6" w14:textId="77777777" w:rsidR="00D21F47" w:rsidRDefault="00D21F47">
    <w:pPr>
      <w:pBdr>
        <w:top w:val="nil"/>
        <w:left w:val="nil"/>
        <w:bottom w:val="nil"/>
        <w:right w:val="nil"/>
        <w:between w:val="nil"/>
      </w:pBdr>
      <w:tabs>
        <w:tab w:val="center" w:pos="4513"/>
        <w:tab w:val="right" w:pos="9026"/>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7392A"/>
    <w:multiLevelType w:val="multilevel"/>
    <w:tmpl w:val="9078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C23686"/>
    <w:multiLevelType w:val="multilevel"/>
    <w:tmpl w:val="C8F4C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515FCF"/>
    <w:multiLevelType w:val="hybridMultilevel"/>
    <w:tmpl w:val="002041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1696055"/>
    <w:multiLevelType w:val="multilevel"/>
    <w:tmpl w:val="E34C7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223362"/>
    <w:multiLevelType w:val="multilevel"/>
    <w:tmpl w:val="042E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3E2FED"/>
    <w:multiLevelType w:val="hybridMultilevel"/>
    <w:tmpl w:val="F71ECBC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6907138"/>
    <w:multiLevelType w:val="hybridMultilevel"/>
    <w:tmpl w:val="BA4219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890280C"/>
    <w:multiLevelType w:val="multilevel"/>
    <w:tmpl w:val="2056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C761D3"/>
    <w:multiLevelType w:val="hybridMultilevel"/>
    <w:tmpl w:val="C2B89BA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EDE198B"/>
    <w:multiLevelType w:val="multilevel"/>
    <w:tmpl w:val="21DC3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397823"/>
    <w:multiLevelType w:val="multilevel"/>
    <w:tmpl w:val="6054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E24B65"/>
    <w:multiLevelType w:val="multilevel"/>
    <w:tmpl w:val="675CC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C13BB0"/>
    <w:multiLevelType w:val="multilevel"/>
    <w:tmpl w:val="101086C6"/>
    <w:lvl w:ilvl="0">
      <w:start w:val="1"/>
      <w:numFmt w:val="decimal"/>
      <w:lvlText w:val="%1."/>
      <w:lvlJc w:val="left"/>
      <w:pPr>
        <w:tabs>
          <w:tab w:val="num" w:pos="722"/>
        </w:tabs>
        <w:ind w:left="722" w:hanging="360"/>
      </w:pPr>
    </w:lvl>
    <w:lvl w:ilvl="1">
      <w:start w:val="1"/>
      <w:numFmt w:val="bullet"/>
      <w:lvlText w:val="o"/>
      <w:lvlJc w:val="left"/>
      <w:pPr>
        <w:tabs>
          <w:tab w:val="num" w:pos="1442"/>
        </w:tabs>
        <w:ind w:left="1442" w:hanging="360"/>
      </w:pPr>
      <w:rPr>
        <w:rFonts w:ascii="Courier New" w:hAnsi="Courier New" w:hint="default"/>
        <w:sz w:val="20"/>
      </w:rPr>
    </w:lvl>
    <w:lvl w:ilvl="2" w:tentative="1">
      <w:start w:val="1"/>
      <w:numFmt w:val="decimal"/>
      <w:lvlText w:val="%3."/>
      <w:lvlJc w:val="left"/>
      <w:pPr>
        <w:tabs>
          <w:tab w:val="num" w:pos="2162"/>
        </w:tabs>
        <w:ind w:left="2162" w:hanging="360"/>
      </w:pPr>
    </w:lvl>
    <w:lvl w:ilvl="3" w:tentative="1">
      <w:start w:val="1"/>
      <w:numFmt w:val="decimal"/>
      <w:lvlText w:val="%4."/>
      <w:lvlJc w:val="left"/>
      <w:pPr>
        <w:tabs>
          <w:tab w:val="num" w:pos="2882"/>
        </w:tabs>
        <w:ind w:left="2882" w:hanging="360"/>
      </w:pPr>
    </w:lvl>
    <w:lvl w:ilvl="4" w:tentative="1">
      <w:start w:val="1"/>
      <w:numFmt w:val="decimal"/>
      <w:lvlText w:val="%5."/>
      <w:lvlJc w:val="left"/>
      <w:pPr>
        <w:tabs>
          <w:tab w:val="num" w:pos="3602"/>
        </w:tabs>
        <w:ind w:left="3602" w:hanging="360"/>
      </w:pPr>
    </w:lvl>
    <w:lvl w:ilvl="5" w:tentative="1">
      <w:start w:val="1"/>
      <w:numFmt w:val="decimal"/>
      <w:lvlText w:val="%6."/>
      <w:lvlJc w:val="left"/>
      <w:pPr>
        <w:tabs>
          <w:tab w:val="num" w:pos="4322"/>
        </w:tabs>
        <w:ind w:left="4322" w:hanging="360"/>
      </w:pPr>
    </w:lvl>
    <w:lvl w:ilvl="6" w:tentative="1">
      <w:start w:val="1"/>
      <w:numFmt w:val="decimal"/>
      <w:lvlText w:val="%7."/>
      <w:lvlJc w:val="left"/>
      <w:pPr>
        <w:tabs>
          <w:tab w:val="num" w:pos="5042"/>
        </w:tabs>
        <w:ind w:left="5042" w:hanging="360"/>
      </w:pPr>
    </w:lvl>
    <w:lvl w:ilvl="7" w:tentative="1">
      <w:start w:val="1"/>
      <w:numFmt w:val="decimal"/>
      <w:lvlText w:val="%8."/>
      <w:lvlJc w:val="left"/>
      <w:pPr>
        <w:tabs>
          <w:tab w:val="num" w:pos="5762"/>
        </w:tabs>
        <w:ind w:left="5762" w:hanging="360"/>
      </w:pPr>
    </w:lvl>
    <w:lvl w:ilvl="8" w:tentative="1">
      <w:start w:val="1"/>
      <w:numFmt w:val="decimal"/>
      <w:lvlText w:val="%9."/>
      <w:lvlJc w:val="left"/>
      <w:pPr>
        <w:tabs>
          <w:tab w:val="num" w:pos="6482"/>
        </w:tabs>
        <w:ind w:left="6482" w:hanging="360"/>
      </w:pPr>
    </w:lvl>
  </w:abstractNum>
  <w:abstractNum w:abstractNumId="13" w15:restartNumberingAfterBreak="0">
    <w:nsid w:val="64D34C10"/>
    <w:multiLevelType w:val="multilevel"/>
    <w:tmpl w:val="9830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2856EB"/>
    <w:multiLevelType w:val="multilevel"/>
    <w:tmpl w:val="764C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AE63E1"/>
    <w:multiLevelType w:val="multilevel"/>
    <w:tmpl w:val="03B6B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205843"/>
    <w:multiLevelType w:val="hybridMultilevel"/>
    <w:tmpl w:val="8370F216"/>
    <w:lvl w:ilvl="0" w:tplc="646041B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7D12722F"/>
    <w:multiLevelType w:val="multilevel"/>
    <w:tmpl w:val="A65A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C41AE1"/>
    <w:multiLevelType w:val="hybridMultilevel"/>
    <w:tmpl w:val="51A8EF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54032874">
    <w:abstractNumId w:val="12"/>
  </w:num>
  <w:num w:numId="2" w16cid:durableId="867910086">
    <w:abstractNumId w:val="10"/>
  </w:num>
  <w:num w:numId="3" w16cid:durableId="1515343212">
    <w:abstractNumId w:val="15"/>
  </w:num>
  <w:num w:numId="4" w16cid:durableId="1447001989">
    <w:abstractNumId w:val="1"/>
  </w:num>
  <w:num w:numId="5" w16cid:durableId="1808621089">
    <w:abstractNumId w:val="0"/>
  </w:num>
  <w:num w:numId="6" w16cid:durableId="712079829">
    <w:abstractNumId w:val="11"/>
  </w:num>
  <w:num w:numId="7" w16cid:durableId="525556856">
    <w:abstractNumId w:val="9"/>
  </w:num>
  <w:num w:numId="8" w16cid:durableId="1549493827">
    <w:abstractNumId w:val="7"/>
  </w:num>
  <w:num w:numId="9" w16cid:durableId="696934058">
    <w:abstractNumId w:val="14"/>
  </w:num>
  <w:num w:numId="10" w16cid:durableId="849492936">
    <w:abstractNumId w:val="17"/>
  </w:num>
  <w:num w:numId="11" w16cid:durableId="244144723">
    <w:abstractNumId w:val="4"/>
  </w:num>
  <w:num w:numId="12" w16cid:durableId="1019234795">
    <w:abstractNumId w:val="13"/>
  </w:num>
  <w:num w:numId="13" w16cid:durableId="462384553">
    <w:abstractNumId w:val="3"/>
  </w:num>
  <w:num w:numId="14" w16cid:durableId="1249539226">
    <w:abstractNumId w:val="2"/>
  </w:num>
  <w:num w:numId="15" w16cid:durableId="967660722">
    <w:abstractNumId w:val="5"/>
  </w:num>
  <w:num w:numId="16" w16cid:durableId="2104957772">
    <w:abstractNumId w:val="8"/>
  </w:num>
  <w:num w:numId="17" w16cid:durableId="1725331801">
    <w:abstractNumId w:val="18"/>
  </w:num>
  <w:num w:numId="18" w16cid:durableId="948781265">
    <w:abstractNumId w:val="6"/>
  </w:num>
  <w:num w:numId="19" w16cid:durableId="18789314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Axt7QwMTIzMbA0MzFX0lEKTi0uzszPAykwqgUA8a70TiwAAAA="/>
  </w:docVars>
  <w:rsids>
    <w:rsidRoot w:val="00D21F47"/>
    <w:rsid w:val="00040CAD"/>
    <w:rsid w:val="000465FB"/>
    <w:rsid w:val="00057939"/>
    <w:rsid w:val="00092B24"/>
    <w:rsid w:val="000A02DD"/>
    <w:rsid w:val="000A499A"/>
    <w:rsid w:val="000B390E"/>
    <w:rsid w:val="000B63F2"/>
    <w:rsid w:val="000C3EEF"/>
    <w:rsid w:val="000C5A07"/>
    <w:rsid w:val="000C6765"/>
    <w:rsid w:val="000D4F8D"/>
    <w:rsid w:val="00103257"/>
    <w:rsid w:val="0011250F"/>
    <w:rsid w:val="00112549"/>
    <w:rsid w:val="00116E14"/>
    <w:rsid w:val="00131E07"/>
    <w:rsid w:val="00144192"/>
    <w:rsid w:val="001528B2"/>
    <w:rsid w:val="001533E9"/>
    <w:rsid w:val="00166EBB"/>
    <w:rsid w:val="0017085C"/>
    <w:rsid w:val="00175C8C"/>
    <w:rsid w:val="001850D7"/>
    <w:rsid w:val="001A06AF"/>
    <w:rsid w:val="001A0879"/>
    <w:rsid w:val="001E243B"/>
    <w:rsid w:val="001E5912"/>
    <w:rsid w:val="001F676B"/>
    <w:rsid w:val="002101F4"/>
    <w:rsid w:val="00216577"/>
    <w:rsid w:val="0021701F"/>
    <w:rsid w:val="00217F9A"/>
    <w:rsid w:val="00237F7B"/>
    <w:rsid w:val="00246DFE"/>
    <w:rsid w:val="00260BE3"/>
    <w:rsid w:val="00267777"/>
    <w:rsid w:val="00277E9F"/>
    <w:rsid w:val="002B07EA"/>
    <w:rsid w:val="002B1175"/>
    <w:rsid w:val="002B1731"/>
    <w:rsid w:val="002D31F2"/>
    <w:rsid w:val="002D70EB"/>
    <w:rsid w:val="002E4C01"/>
    <w:rsid w:val="002F2FA1"/>
    <w:rsid w:val="002F306D"/>
    <w:rsid w:val="002F4DA9"/>
    <w:rsid w:val="003035E0"/>
    <w:rsid w:val="003142B0"/>
    <w:rsid w:val="00317D6B"/>
    <w:rsid w:val="00330F5F"/>
    <w:rsid w:val="00345E8F"/>
    <w:rsid w:val="003463E4"/>
    <w:rsid w:val="00354E8C"/>
    <w:rsid w:val="00365326"/>
    <w:rsid w:val="00371DC1"/>
    <w:rsid w:val="003A188F"/>
    <w:rsid w:val="003B4D45"/>
    <w:rsid w:val="003B74DD"/>
    <w:rsid w:val="003E006C"/>
    <w:rsid w:val="003F133B"/>
    <w:rsid w:val="00413413"/>
    <w:rsid w:val="00413488"/>
    <w:rsid w:val="0043145F"/>
    <w:rsid w:val="0044171C"/>
    <w:rsid w:val="004436B9"/>
    <w:rsid w:val="004462BA"/>
    <w:rsid w:val="004514F8"/>
    <w:rsid w:val="004C5893"/>
    <w:rsid w:val="004C656F"/>
    <w:rsid w:val="004D0F69"/>
    <w:rsid w:val="004D2606"/>
    <w:rsid w:val="004D56F9"/>
    <w:rsid w:val="00517C5E"/>
    <w:rsid w:val="00521532"/>
    <w:rsid w:val="00523544"/>
    <w:rsid w:val="00526234"/>
    <w:rsid w:val="0055013A"/>
    <w:rsid w:val="005509EE"/>
    <w:rsid w:val="00567C0C"/>
    <w:rsid w:val="00576013"/>
    <w:rsid w:val="00583164"/>
    <w:rsid w:val="005905BB"/>
    <w:rsid w:val="005A2515"/>
    <w:rsid w:val="005D181D"/>
    <w:rsid w:val="005D29EE"/>
    <w:rsid w:val="005E1EBC"/>
    <w:rsid w:val="005F7401"/>
    <w:rsid w:val="0060318D"/>
    <w:rsid w:val="00606DBA"/>
    <w:rsid w:val="006117F4"/>
    <w:rsid w:val="0063024B"/>
    <w:rsid w:val="00652A74"/>
    <w:rsid w:val="00657762"/>
    <w:rsid w:val="00663806"/>
    <w:rsid w:val="00672C14"/>
    <w:rsid w:val="00693C5E"/>
    <w:rsid w:val="0069447D"/>
    <w:rsid w:val="006965BE"/>
    <w:rsid w:val="006A0018"/>
    <w:rsid w:val="006A7705"/>
    <w:rsid w:val="006B125A"/>
    <w:rsid w:val="006B1FF0"/>
    <w:rsid w:val="006C7085"/>
    <w:rsid w:val="006D5DEE"/>
    <w:rsid w:val="006E57D1"/>
    <w:rsid w:val="006E6E35"/>
    <w:rsid w:val="006F0730"/>
    <w:rsid w:val="00700805"/>
    <w:rsid w:val="007044A8"/>
    <w:rsid w:val="007146BE"/>
    <w:rsid w:val="00720FA1"/>
    <w:rsid w:val="007338B1"/>
    <w:rsid w:val="007428BC"/>
    <w:rsid w:val="007442E3"/>
    <w:rsid w:val="00764443"/>
    <w:rsid w:val="00764FC1"/>
    <w:rsid w:val="007D7D5C"/>
    <w:rsid w:val="007E2304"/>
    <w:rsid w:val="007F59C2"/>
    <w:rsid w:val="00805BFE"/>
    <w:rsid w:val="00812277"/>
    <w:rsid w:val="008152C5"/>
    <w:rsid w:val="008227BA"/>
    <w:rsid w:val="00827B4D"/>
    <w:rsid w:val="00850240"/>
    <w:rsid w:val="00866CCC"/>
    <w:rsid w:val="0087440E"/>
    <w:rsid w:val="00874E2C"/>
    <w:rsid w:val="008B7D8E"/>
    <w:rsid w:val="008D64A6"/>
    <w:rsid w:val="008D6AAA"/>
    <w:rsid w:val="008E2868"/>
    <w:rsid w:val="008F77D5"/>
    <w:rsid w:val="00927B7C"/>
    <w:rsid w:val="00950997"/>
    <w:rsid w:val="00954AA7"/>
    <w:rsid w:val="00955225"/>
    <w:rsid w:val="00990769"/>
    <w:rsid w:val="009B1D9A"/>
    <w:rsid w:val="009D0B10"/>
    <w:rsid w:val="009D1794"/>
    <w:rsid w:val="009D5075"/>
    <w:rsid w:val="009E4588"/>
    <w:rsid w:val="00A15068"/>
    <w:rsid w:val="00A16CF4"/>
    <w:rsid w:val="00A24DD7"/>
    <w:rsid w:val="00A26A0E"/>
    <w:rsid w:val="00A72DAB"/>
    <w:rsid w:val="00A73C90"/>
    <w:rsid w:val="00A96D51"/>
    <w:rsid w:val="00AA5074"/>
    <w:rsid w:val="00AA7CAC"/>
    <w:rsid w:val="00AB29F3"/>
    <w:rsid w:val="00AE1C04"/>
    <w:rsid w:val="00AF7AC4"/>
    <w:rsid w:val="00B04998"/>
    <w:rsid w:val="00B25E57"/>
    <w:rsid w:val="00B40C9C"/>
    <w:rsid w:val="00B54668"/>
    <w:rsid w:val="00B63A5B"/>
    <w:rsid w:val="00B6618C"/>
    <w:rsid w:val="00B76A46"/>
    <w:rsid w:val="00B87B47"/>
    <w:rsid w:val="00B90D50"/>
    <w:rsid w:val="00B950D8"/>
    <w:rsid w:val="00BA0A3F"/>
    <w:rsid w:val="00BB0E82"/>
    <w:rsid w:val="00BC180B"/>
    <w:rsid w:val="00BE7896"/>
    <w:rsid w:val="00BF1AA6"/>
    <w:rsid w:val="00BF5A65"/>
    <w:rsid w:val="00C000FA"/>
    <w:rsid w:val="00C0096C"/>
    <w:rsid w:val="00C0435B"/>
    <w:rsid w:val="00C37C4A"/>
    <w:rsid w:val="00C43607"/>
    <w:rsid w:val="00C50F46"/>
    <w:rsid w:val="00C808FA"/>
    <w:rsid w:val="00C81DCD"/>
    <w:rsid w:val="00C92A68"/>
    <w:rsid w:val="00C96F68"/>
    <w:rsid w:val="00CA2D70"/>
    <w:rsid w:val="00CB77A6"/>
    <w:rsid w:val="00CC3EC5"/>
    <w:rsid w:val="00CC58DF"/>
    <w:rsid w:val="00D069B2"/>
    <w:rsid w:val="00D11C95"/>
    <w:rsid w:val="00D14539"/>
    <w:rsid w:val="00D21DC2"/>
    <w:rsid w:val="00D21F47"/>
    <w:rsid w:val="00D43369"/>
    <w:rsid w:val="00D433EA"/>
    <w:rsid w:val="00D46D5E"/>
    <w:rsid w:val="00D504E4"/>
    <w:rsid w:val="00D65AA6"/>
    <w:rsid w:val="00D676A2"/>
    <w:rsid w:val="00D77DF1"/>
    <w:rsid w:val="00D81442"/>
    <w:rsid w:val="00DD441D"/>
    <w:rsid w:val="00DE0B04"/>
    <w:rsid w:val="00DE21F8"/>
    <w:rsid w:val="00DE4613"/>
    <w:rsid w:val="00DE581E"/>
    <w:rsid w:val="00DF4831"/>
    <w:rsid w:val="00DF5D51"/>
    <w:rsid w:val="00E13C3A"/>
    <w:rsid w:val="00E2086B"/>
    <w:rsid w:val="00E2128A"/>
    <w:rsid w:val="00E618B6"/>
    <w:rsid w:val="00E77E69"/>
    <w:rsid w:val="00E84B18"/>
    <w:rsid w:val="00E879F0"/>
    <w:rsid w:val="00E87F55"/>
    <w:rsid w:val="00EA087D"/>
    <w:rsid w:val="00EA2FF6"/>
    <w:rsid w:val="00EB425C"/>
    <w:rsid w:val="00EC0F8F"/>
    <w:rsid w:val="00EC692E"/>
    <w:rsid w:val="00ED77A3"/>
    <w:rsid w:val="00EE27EF"/>
    <w:rsid w:val="00EF308F"/>
    <w:rsid w:val="00F01FF6"/>
    <w:rsid w:val="00F03A6D"/>
    <w:rsid w:val="00F06321"/>
    <w:rsid w:val="00F23237"/>
    <w:rsid w:val="00F23F6D"/>
    <w:rsid w:val="00F707DB"/>
    <w:rsid w:val="00F7229B"/>
    <w:rsid w:val="00F727CC"/>
    <w:rsid w:val="00F85F90"/>
    <w:rsid w:val="00F956FA"/>
    <w:rsid w:val="00FB026B"/>
    <w:rsid w:val="00FB03B4"/>
    <w:rsid w:val="00FB7715"/>
    <w:rsid w:val="00FC6EC4"/>
    <w:rsid w:val="00FD0208"/>
    <w:rsid w:val="00FD2893"/>
    <w:rsid w:val="00FD2ECC"/>
    <w:rsid w:val="00FE7882"/>
    <w:rsid w:val="00FF0678"/>
    <w:rsid w:val="00FF3E32"/>
    <w:rsid w:val="00FF483B"/>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65F9FD"/>
  <w15:docId w15:val="{BB6695A2-9D59-411B-BB6F-9EE06B437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pPr>
    <w:rPr>
      <w:b/>
      <w:color w:val="00000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sz w:val="28"/>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Header">
    <w:name w:val="header"/>
    <w:basedOn w:val="Normal"/>
    <w:qFormat/>
    <w:pPr>
      <w:tabs>
        <w:tab w:val="center" w:pos="4513"/>
        <w:tab w:val="right" w:pos="9026"/>
      </w:tabs>
    </w:pPr>
  </w:style>
  <w:style w:type="character" w:customStyle="1" w:styleId="HeaderChar">
    <w:name w:val="Header Char"/>
    <w:rPr>
      <w:w w:val="100"/>
      <w:position w:val="-1"/>
      <w:sz w:val="24"/>
      <w:szCs w:val="24"/>
      <w:effect w:val="none"/>
      <w:vertAlign w:val="baseline"/>
      <w:cs w:val="0"/>
      <w:em w:val="none"/>
      <w:lang w:val="en-US" w:eastAsia="en-US"/>
    </w:rPr>
  </w:style>
  <w:style w:type="paragraph" w:styleId="Footer">
    <w:name w:val="footer"/>
    <w:basedOn w:val="Normal"/>
    <w:uiPriority w:val="99"/>
    <w:qFormat/>
    <w:pPr>
      <w:tabs>
        <w:tab w:val="center" w:pos="4513"/>
        <w:tab w:val="right" w:pos="9026"/>
      </w:tabs>
    </w:pPr>
  </w:style>
  <w:style w:type="character" w:customStyle="1" w:styleId="FooterChar">
    <w:name w:val="Footer Char"/>
    <w:uiPriority w:val="99"/>
    <w:rPr>
      <w:w w:val="100"/>
      <w:position w:val="-1"/>
      <w:sz w:val="24"/>
      <w:szCs w:val="24"/>
      <w:effect w:val="none"/>
      <w:vertAlign w:val="baseline"/>
      <w:cs w:val="0"/>
      <w:em w:val="none"/>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Heading3Char">
    <w:name w:val="Heading 3 Char"/>
    <w:link w:val="Heading3"/>
    <w:uiPriority w:val="9"/>
    <w:rsid w:val="002A443E"/>
    <w:rPr>
      <w:b/>
      <w:position w:val="-1"/>
      <w:sz w:val="28"/>
      <w:szCs w:val="28"/>
    </w:rPr>
  </w:style>
  <w:style w:type="character" w:styleId="Emphasis">
    <w:name w:val="Emphasis"/>
    <w:uiPriority w:val="20"/>
    <w:qFormat/>
    <w:rsid w:val="002A443E"/>
    <w:rPr>
      <w:i/>
      <w:iCs/>
    </w:rPr>
  </w:style>
  <w:style w:type="character" w:customStyle="1" w:styleId="Heading4Char">
    <w:name w:val="Heading 4 Char"/>
    <w:link w:val="Heading4"/>
    <w:uiPriority w:val="9"/>
    <w:rsid w:val="002A443E"/>
    <w:rPr>
      <w:b/>
      <w:position w:val="-1"/>
      <w:sz w:val="24"/>
      <w:szCs w:val="24"/>
    </w:rPr>
  </w:style>
  <w:style w:type="paragraph" w:styleId="NormalWeb">
    <w:name w:val="Normal (Web)"/>
    <w:basedOn w:val="Normal"/>
    <w:uiPriority w:val="99"/>
    <w:semiHidden/>
    <w:unhideWhenUsed/>
    <w:rsid w:val="002A443E"/>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styleId="Strong">
    <w:name w:val="Strong"/>
    <w:uiPriority w:val="22"/>
    <w:qFormat/>
    <w:rsid w:val="002A443E"/>
    <w:rPr>
      <w:b/>
      <w:bCs/>
    </w:rPr>
  </w:style>
  <w:style w:type="table" w:styleId="LightShading">
    <w:name w:val="Light Shading"/>
    <w:basedOn w:val="TableNormal"/>
    <w:uiPriority w:val="60"/>
    <w:rsid w:val="00C4250B"/>
    <w:rPr>
      <w:rFonts w:asciiTheme="minorHAnsi" w:hAnsiTheme="minorHAnsi" w:cstheme="minorHAns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C4250B"/>
    <w:pPr>
      <w:suppressAutoHyphens w:val="0"/>
      <w:spacing w:after="200" w:line="276" w:lineRule="auto"/>
      <w:ind w:leftChars="0" w:left="720" w:firstLineChars="0" w:firstLine="0"/>
      <w:contextualSpacing/>
      <w:textDirection w:val="lrTb"/>
      <w:textAlignment w:val="auto"/>
      <w:outlineLvl w:val="9"/>
    </w:pPr>
    <w:rPr>
      <w:rFonts w:ascii="Calibri" w:hAnsi="Calibri"/>
      <w:position w:val="0"/>
      <w:sz w:val="22"/>
      <w:szCs w:val="22"/>
    </w:rPr>
  </w:style>
  <w:style w:type="paragraph" w:customStyle="1" w:styleId="JLLS-body-text">
    <w:name w:val="JLLS-body-text"/>
    <w:qFormat/>
    <w:rsid w:val="00C4250B"/>
    <w:pPr>
      <w:spacing w:after="80" w:line="276" w:lineRule="auto"/>
      <w:ind w:firstLine="284"/>
      <w:jc w:val="both"/>
    </w:pPr>
    <w:rPr>
      <w:rFonts w:eastAsia="SimSun"/>
      <w:sz w:val="22"/>
    </w:rPr>
  </w:style>
  <w:style w:type="table" w:styleId="TableGrid">
    <w:name w:val="Table Grid"/>
    <w:basedOn w:val="TableNormal"/>
    <w:uiPriority w:val="39"/>
    <w:rsid w:val="004A09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rPr>
      <w:rFonts w:ascii="Calibri" w:eastAsia="Calibri" w:hAnsi="Calibri" w:cs="Calibri"/>
      <w:color w:val="000000"/>
      <w:sz w:val="22"/>
      <w:szCs w:val="22"/>
    </w:rPr>
    <w:tblPr>
      <w:tblStyleRowBandSize w:val="1"/>
      <w:tblStyleColBandSize w:val="1"/>
    </w:tblPr>
  </w:style>
  <w:style w:type="table" w:customStyle="1" w:styleId="a0">
    <w:basedOn w:val="TableNormal"/>
    <w:rPr>
      <w:rFonts w:ascii="Calibri" w:eastAsia="Calibri" w:hAnsi="Calibri" w:cs="Calibri"/>
      <w:color w:val="000000"/>
      <w:sz w:val="22"/>
      <w:szCs w:val="22"/>
    </w:rPr>
    <w:tblPr>
      <w:tblStyleRowBandSize w:val="1"/>
      <w:tblStyleColBandSize w:val="1"/>
    </w:tblPr>
  </w:style>
  <w:style w:type="table" w:customStyle="1" w:styleId="a1">
    <w:basedOn w:val="TableNormal"/>
    <w:rPr>
      <w:rFonts w:ascii="Calibri" w:eastAsia="Calibri" w:hAnsi="Calibri" w:cs="Calibri"/>
      <w:color w:val="000000"/>
      <w:sz w:val="22"/>
      <w:szCs w:val="22"/>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2">
    <w:basedOn w:val="TableNormal"/>
    <w:rPr>
      <w:rFonts w:ascii="Calibri" w:eastAsia="Calibri" w:hAnsi="Calibri" w:cs="Calibri"/>
      <w:color w:val="000000"/>
      <w:sz w:val="22"/>
      <w:szCs w:val="22"/>
    </w:rPr>
    <w:tblPr>
      <w:tblStyleRowBandSize w:val="1"/>
      <w:tblStyleColBandSize w:val="1"/>
    </w:tblPr>
  </w:style>
  <w:style w:type="table" w:customStyle="1" w:styleId="a3">
    <w:basedOn w:val="TableNormal"/>
    <w:rPr>
      <w:rFonts w:ascii="Calibri" w:eastAsia="Calibri" w:hAnsi="Calibri" w:cs="Calibri"/>
      <w:color w:val="000000"/>
      <w:sz w:val="22"/>
      <w:szCs w:val="22"/>
    </w:rPr>
    <w:tblPr>
      <w:tblStyleRowBandSize w:val="1"/>
      <w:tblStyleColBandSize w:val="1"/>
    </w:tblPr>
  </w:style>
  <w:style w:type="table" w:customStyle="1" w:styleId="a4">
    <w:basedOn w:val="TableNormal"/>
    <w:rPr>
      <w:rFonts w:ascii="Calibri" w:eastAsia="Calibri" w:hAnsi="Calibri" w:cs="Calibri"/>
      <w:color w:val="000000"/>
      <w:sz w:val="22"/>
      <w:szCs w:val="22"/>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UnresolvedMention">
    <w:name w:val="Unresolved Mention"/>
    <w:basedOn w:val="DefaultParagraphFont"/>
    <w:uiPriority w:val="99"/>
    <w:semiHidden/>
    <w:unhideWhenUsed/>
    <w:rsid w:val="003F133B"/>
    <w:rPr>
      <w:color w:val="605E5C"/>
      <w:shd w:val="clear" w:color="auto" w:fill="E1DFDD"/>
    </w:rPr>
  </w:style>
  <w:style w:type="table" w:customStyle="1" w:styleId="TableGrid1">
    <w:name w:val="Table Grid1"/>
    <w:basedOn w:val="TableNormal"/>
    <w:next w:val="TableGrid"/>
    <w:uiPriority w:val="39"/>
    <w:rsid w:val="00D81442"/>
    <w:pPr>
      <w:ind w:firstLine="0"/>
    </w:pPr>
    <w:rPr>
      <w:rFonts w:asciiTheme="minorHAnsi" w:eastAsiaTheme="minorHAnsi" w:hAnsiTheme="minorHAnsi" w:cstheme="minorBidi"/>
      <w:kern w:val="2"/>
      <w:sz w:val="22"/>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B6618C"/>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6618C"/>
    <w:rPr>
      <w:rFonts w:ascii="Consolas" w:hAnsi="Consolas"/>
      <w:position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756749">
      <w:bodyDiv w:val="1"/>
      <w:marLeft w:val="0"/>
      <w:marRight w:val="0"/>
      <w:marTop w:val="0"/>
      <w:marBottom w:val="0"/>
      <w:divBdr>
        <w:top w:val="none" w:sz="0" w:space="0" w:color="auto"/>
        <w:left w:val="none" w:sz="0" w:space="0" w:color="auto"/>
        <w:bottom w:val="none" w:sz="0" w:space="0" w:color="auto"/>
        <w:right w:val="none" w:sz="0" w:space="0" w:color="auto"/>
      </w:divBdr>
    </w:div>
    <w:div w:id="116724719">
      <w:bodyDiv w:val="1"/>
      <w:marLeft w:val="0"/>
      <w:marRight w:val="0"/>
      <w:marTop w:val="0"/>
      <w:marBottom w:val="0"/>
      <w:divBdr>
        <w:top w:val="none" w:sz="0" w:space="0" w:color="auto"/>
        <w:left w:val="none" w:sz="0" w:space="0" w:color="auto"/>
        <w:bottom w:val="none" w:sz="0" w:space="0" w:color="auto"/>
        <w:right w:val="none" w:sz="0" w:space="0" w:color="auto"/>
      </w:divBdr>
    </w:div>
    <w:div w:id="348220385">
      <w:bodyDiv w:val="1"/>
      <w:marLeft w:val="0"/>
      <w:marRight w:val="0"/>
      <w:marTop w:val="0"/>
      <w:marBottom w:val="0"/>
      <w:divBdr>
        <w:top w:val="none" w:sz="0" w:space="0" w:color="auto"/>
        <w:left w:val="none" w:sz="0" w:space="0" w:color="auto"/>
        <w:bottom w:val="none" w:sz="0" w:space="0" w:color="auto"/>
        <w:right w:val="none" w:sz="0" w:space="0" w:color="auto"/>
      </w:divBdr>
    </w:div>
    <w:div w:id="374546636">
      <w:bodyDiv w:val="1"/>
      <w:marLeft w:val="0"/>
      <w:marRight w:val="0"/>
      <w:marTop w:val="0"/>
      <w:marBottom w:val="0"/>
      <w:divBdr>
        <w:top w:val="none" w:sz="0" w:space="0" w:color="auto"/>
        <w:left w:val="none" w:sz="0" w:space="0" w:color="auto"/>
        <w:bottom w:val="none" w:sz="0" w:space="0" w:color="auto"/>
        <w:right w:val="none" w:sz="0" w:space="0" w:color="auto"/>
      </w:divBdr>
    </w:div>
    <w:div w:id="399600351">
      <w:bodyDiv w:val="1"/>
      <w:marLeft w:val="0"/>
      <w:marRight w:val="0"/>
      <w:marTop w:val="0"/>
      <w:marBottom w:val="0"/>
      <w:divBdr>
        <w:top w:val="none" w:sz="0" w:space="0" w:color="auto"/>
        <w:left w:val="none" w:sz="0" w:space="0" w:color="auto"/>
        <w:bottom w:val="none" w:sz="0" w:space="0" w:color="auto"/>
        <w:right w:val="none" w:sz="0" w:space="0" w:color="auto"/>
      </w:divBdr>
    </w:div>
    <w:div w:id="460659496">
      <w:bodyDiv w:val="1"/>
      <w:marLeft w:val="0"/>
      <w:marRight w:val="0"/>
      <w:marTop w:val="0"/>
      <w:marBottom w:val="0"/>
      <w:divBdr>
        <w:top w:val="none" w:sz="0" w:space="0" w:color="auto"/>
        <w:left w:val="none" w:sz="0" w:space="0" w:color="auto"/>
        <w:bottom w:val="none" w:sz="0" w:space="0" w:color="auto"/>
        <w:right w:val="none" w:sz="0" w:space="0" w:color="auto"/>
      </w:divBdr>
    </w:div>
    <w:div w:id="517621296">
      <w:bodyDiv w:val="1"/>
      <w:marLeft w:val="0"/>
      <w:marRight w:val="0"/>
      <w:marTop w:val="0"/>
      <w:marBottom w:val="0"/>
      <w:divBdr>
        <w:top w:val="none" w:sz="0" w:space="0" w:color="auto"/>
        <w:left w:val="none" w:sz="0" w:space="0" w:color="auto"/>
        <w:bottom w:val="none" w:sz="0" w:space="0" w:color="auto"/>
        <w:right w:val="none" w:sz="0" w:space="0" w:color="auto"/>
      </w:divBdr>
    </w:div>
    <w:div w:id="613514565">
      <w:bodyDiv w:val="1"/>
      <w:marLeft w:val="0"/>
      <w:marRight w:val="0"/>
      <w:marTop w:val="0"/>
      <w:marBottom w:val="0"/>
      <w:divBdr>
        <w:top w:val="none" w:sz="0" w:space="0" w:color="auto"/>
        <w:left w:val="none" w:sz="0" w:space="0" w:color="auto"/>
        <w:bottom w:val="none" w:sz="0" w:space="0" w:color="auto"/>
        <w:right w:val="none" w:sz="0" w:space="0" w:color="auto"/>
      </w:divBdr>
    </w:div>
    <w:div w:id="659894262">
      <w:bodyDiv w:val="1"/>
      <w:marLeft w:val="0"/>
      <w:marRight w:val="0"/>
      <w:marTop w:val="0"/>
      <w:marBottom w:val="0"/>
      <w:divBdr>
        <w:top w:val="none" w:sz="0" w:space="0" w:color="auto"/>
        <w:left w:val="none" w:sz="0" w:space="0" w:color="auto"/>
        <w:bottom w:val="none" w:sz="0" w:space="0" w:color="auto"/>
        <w:right w:val="none" w:sz="0" w:space="0" w:color="auto"/>
      </w:divBdr>
    </w:div>
    <w:div w:id="760878086">
      <w:bodyDiv w:val="1"/>
      <w:marLeft w:val="0"/>
      <w:marRight w:val="0"/>
      <w:marTop w:val="0"/>
      <w:marBottom w:val="0"/>
      <w:divBdr>
        <w:top w:val="none" w:sz="0" w:space="0" w:color="auto"/>
        <w:left w:val="none" w:sz="0" w:space="0" w:color="auto"/>
        <w:bottom w:val="none" w:sz="0" w:space="0" w:color="auto"/>
        <w:right w:val="none" w:sz="0" w:space="0" w:color="auto"/>
      </w:divBdr>
    </w:div>
    <w:div w:id="800923308">
      <w:bodyDiv w:val="1"/>
      <w:marLeft w:val="0"/>
      <w:marRight w:val="0"/>
      <w:marTop w:val="0"/>
      <w:marBottom w:val="0"/>
      <w:divBdr>
        <w:top w:val="none" w:sz="0" w:space="0" w:color="auto"/>
        <w:left w:val="none" w:sz="0" w:space="0" w:color="auto"/>
        <w:bottom w:val="none" w:sz="0" w:space="0" w:color="auto"/>
        <w:right w:val="none" w:sz="0" w:space="0" w:color="auto"/>
      </w:divBdr>
    </w:div>
    <w:div w:id="890962501">
      <w:bodyDiv w:val="1"/>
      <w:marLeft w:val="0"/>
      <w:marRight w:val="0"/>
      <w:marTop w:val="0"/>
      <w:marBottom w:val="0"/>
      <w:divBdr>
        <w:top w:val="none" w:sz="0" w:space="0" w:color="auto"/>
        <w:left w:val="none" w:sz="0" w:space="0" w:color="auto"/>
        <w:bottom w:val="none" w:sz="0" w:space="0" w:color="auto"/>
        <w:right w:val="none" w:sz="0" w:space="0" w:color="auto"/>
      </w:divBdr>
    </w:div>
    <w:div w:id="935289880">
      <w:bodyDiv w:val="1"/>
      <w:marLeft w:val="0"/>
      <w:marRight w:val="0"/>
      <w:marTop w:val="0"/>
      <w:marBottom w:val="0"/>
      <w:divBdr>
        <w:top w:val="none" w:sz="0" w:space="0" w:color="auto"/>
        <w:left w:val="none" w:sz="0" w:space="0" w:color="auto"/>
        <w:bottom w:val="none" w:sz="0" w:space="0" w:color="auto"/>
        <w:right w:val="none" w:sz="0" w:space="0" w:color="auto"/>
      </w:divBdr>
    </w:div>
    <w:div w:id="960915795">
      <w:bodyDiv w:val="1"/>
      <w:marLeft w:val="0"/>
      <w:marRight w:val="0"/>
      <w:marTop w:val="0"/>
      <w:marBottom w:val="0"/>
      <w:divBdr>
        <w:top w:val="none" w:sz="0" w:space="0" w:color="auto"/>
        <w:left w:val="none" w:sz="0" w:space="0" w:color="auto"/>
        <w:bottom w:val="none" w:sz="0" w:space="0" w:color="auto"/>
        <w:right w:val="none" w:sz="0" w:space="0" w:color="auto"/>
      </w:divBdr>
    </w:div>
    <w:div w:id="1314329662">
      <w:bodyDiv w:val="1"/>
      <w:marLeft w:val="0"/>
      <w:marRight w:val="0"/>
      <w:marTop w:val="0"/>
      <w:marBottom w:val="0"/>
      <w:divBdr>
        <w:top w:val="none" w:sz="0" w:space="0" w:color="auto"/>
        <w:left w:val="none" w:sz="0" w:space="0" w:color="auto"/>
        <w:bottom w:val="none" w:sz="0" w:space="0" w:color="auto"/>
        <w:right w:val="none" w:sz="0" w:space="0" w:color="auto"/>
      </w:divBdr>
    </w:div>
    <w:div w:id="1346441750">
      <w:bodyDiv w:val="1"/>
      <w:marLeft w:val="0"/>
      <w:marRight w:val="0"/>
      <w:marTop w:val="0"/>
      <w:marBottom w:val="0"/>
      <w:divBdr>
        <w:top w:val="none" w:sz="0" w:space="0" w:color="auto"/>
        <w:left w:val="none" w:sz="0" w:space="0" w:color="auto"/>
        <w:bottom w:val="none" w:sz="0" w:space="0" w:color="auto"/>
        <w:right w:val="none" w:sz="0" w:space="0" w:color="auto"/>
      </w:divBdr>
    </w:div>
    <w:div w:id="1430196989">
      <w:bodyDiv w:val="1"/>
      <w:marLeft w:val="0"/>
      <w:marRight w:val="0"/>
      <w:marTop w:val="0"/>
      <w:marBottom w:val="0"/>
      <w:divBdr>
        <w:top w:val="none" w:sz="0" w:space="0" w:color="auto"/>
        <w:left w:val="none" w:sz="0" w:space="0" w:color="auto"/>
        <w:bottom w:val="none" w:sz="0" w:space="0" w:color="auto"/>
        <w:right w:val="none" w:sz="0" w:space="0" w:color="auto"/>
      </w:divBdr>
    </w:div>
    <w:div w:id="1677731499">
      <w:bodyDiv w:val="1"/>
      <w:marLeft w:val="0"/>
      <w:marRight w:val="0"/>
      <w:marTop w:val="0"/>
      <w:marBottom w:val="0"/>
      <w:divBdr>
        <w:top w:val="none" w:sz="0" w:space="0" w:color="auto"/>
        <w:left w:val="none" w:sz="0" w:space="0" w:color="auto"/>
        <w:bottom w:val="none" w:sz="0" w:space="0" w:color="auto"/>
        <w:right w:val="none" w:sz="0" w:space="0" w:color="auto"/>
      </w:divBdr>
    </w:div>
    <w:div w:id="1678728454">
      <w:bodyDiv w:val="1"/>
      <w:marLeft w:val="0"/>
      <w:marRight w:val="0"/>
      <w:marTop w:val="0"/>
      <w:marBottom w:val="0"/>
      <w:divBdr>
        <w:top w:val="none" w:sz="0" w:space="0" w:color="auto"/>
        <w:left w:val="none" w:sz="0" w:space="0" w:color="auto"/>
        <w:bottom w:val="none" w:sz="0" w:space="0" w:color="auto"/>
        <w:right w:val="none" w:sz="0" w:space="0" w:color="auto"/>
      </w:divBdr>
    </w:div>
    <w:div w:id="1683778058">
      <w:bodyDiv w:val="1"/>
      <w:marLeft w:val="0"/>
      <w:marRight w:val="0"/>
      <w:marTop w:val="0"/>
      <w:marBottom w:val="0"/>
      <w:divBdr>
        <w:top w:val="none" w:sz="0" w:space="0" w:color="auto"/>
        <w:left w:val="none" w:sz="0" w:space="0" w:color="auto"/>
        <w:bottom w:val="none" w:sz="0" w:space="0" w:color="auto"/>
        <w:right w:val="none" w:sz="0" w:space="0" w:color="auto"/>
      </w:divBdr>
    </w:div>
    <w:div w:id="1742212388">
      <w:bodyDiv w:val="1"/>
      <w:marLeft w:val="0"/>
      <w:marRight w:val="0"/>
      <w:marTop w:val="0"/>
      <w:marBottom w:val="0"/>
      <w:divBdr>
        <w:top w:val="none" w:sz="0" w:space="0" w:color="auto"/>
        <w:left w:val="none" w:sz="0" w:space="0" w:color="auto"/>
        <w:bottom w:val="none" w:sz="0" w:space="0" w:color="auto"/>
        <w:right w:val="none" w:sz="0" w:space="0" w:color="auto"/>
      </w:divBdr>
    </w:div>
    <w:div w:id="1755856967">
      <w:bodyDiv w:val="1"/>
      <w:marLeft w:val="0"/>
      <w:marRight w:val="0"/>
      <w:marTop w:val="0"/>
      <w:marBottom w:val="0"/>
      <w:divBdr>
        <w:top w:val="none" w:sz="0" w:space="0" w:color="auto"/>
        <w:left w:val="none" w:sz="0" w:space="0" w:color="auto"/>
        <w:bottom w:val="none" w:sz="0" w:space="0" w:color="auto"/>
        <w:right w:val="none" w:sz="0" w:space="0" w:color="auto"/>
      </w:divBdr>
    </w:div>
    <w:div w:id="1778133609">
      <w:bodyDiv w:val="1"/>
      <w:marLeft w:val="0"/>
      <w:marRight w:val="0"/>
      <w:marTop w:val="0"/>
      <w:marBottom w:val="0"/>
      <w:divBdr>
        <w:top w:val="none" w:sz="0" w:space="0" w:color="auto"/>
        <w:left w:val="none" w:sz="0" w:space="0" w:color="auto"/>
        <w:bottom w:val="none" w:sz="0" w:space="0" w:color="auto"/>
        <w:right w:val="none" w:sz="0" w:space="0" w:color="auto"/>
      </w:divBdr>
    </w:div>
    <w:div w:id="1792435465">
      <w:bodyDiv w:val="1"/>
      <w:marLeft w:val="0"/>
      <w:marRight w:val="0"/>
      <w:marTop w:val="0"/>
      <w:marBottom w:val="0"/>
      <w:divBdr>
        <w:top w:val="none" w:sz="0" w:space="0" w:color="auto"/>
        <w:left w:val="none" w:sz="0" w:space="0" w:color="auto"/>
        <w:bottom w:val="none" w:sz="0" w:space="0" w:color="auto"/>
        <w:right w:val="none" w:sz="0" w:space="0" w:color="auto"/>
      </w:divBdr>
    </w:div>
    <w:div w:id="1819375667">
      <w:bodyDiv w:val="1"/>
      <w:marLeft w:val="0"/>
      <w:marRight w:val="0"/>
      <w:marTop w:val="0"/>
      <w:marBottom w:val="0"/>
      <w:divBdr>
        <w:top w:val="none" w:sz="0" w:space="0" w:color="auto"/>
        <w:left w:val="none" w:sz="0" w:space="0" w:color="auto"/>
        <w:bottom w:val="none" w:sz="0" w:space="0" w:color="auto"/>
        <w:right w:val="none" w:sz="0" w:space="0" w:color="auto"/>
      </w:divBdr>
    </w:div>
    <w:div w:id="1888756078">
      <w:bodyDiv w:val="1"/>
      <w:marLeft w:val="0"/>
      <w:marRight w:val="0"/>
      <w:marTop w:val="0"/>
      <w:marBottom w:val="0"/>
      <w:divBdr>
        <w:top w:val="none" w:sz="0" w:space="0" w:color="auto"/>
        <w:left w:val="none" w:sz="0" w:space="0" w:color="auto"/>
        <w:bottom w:val="none" w:sz="0" w:space="0" w:color="auto"/>
        <w:right w:val="none" w:sz="0" w:space="0" w:color="auto"/>
      </w:divBdr>
    </w:div>
    <w:div w:id="1930842641">
      <w:bodyDiv w:val="1"/>
      <w:marLeft w:val="0"/>
      <w:marRight w:val="0"/>
      <w:marTop w:val="0"/>
      <w:marBottom w:val="0"/>
      <w:divBdr>
        <w:top w:val="none" w:sz="0" w:space="0" w:color="auto"/>
        <w:left w:val="none" w:sz="0" w:space="0" w:color="auto"/>
        <w:bottom w:val="none" w:sz="0" w:space="0" w:color="auto"/>
        <w:right w:val="none" w:sz="0" w:space="0" w:color="auto"/>
      </w:divBdr>
    </w:div>
    <w:div w:id="1954047595">
      <w:bodyDiv w:val="1"/>
      <w:marLeft w:val="0"/>
      <w:marRight w:val="0"/>
      <w:marTop w:val="0"/>
      <w:marBottom w:val="0"/>
      <w:divBdr>
        <w:top w:val="none" w:sz="0" w:space="0" w:color="auto"/>
        <w:left w:val="none" w:sz="0" w:space="0" w:color="auto"/>
        <w:bottom w:val="none" w:sz="0" w:space="0" w:color="auto"/>
        <w:right w:val="none" w:sz="0" w:space="0" w:color="auto"/>
      </w:divBdr>
    </w:div>
    <w:div w:id="2014186860">
      <w:bodyDiv w:val="1"/>
      <w:marLeft w:val="0"/>
      <w:marRight w:val="0"/>
      <w:marTop w:val="0"/>
      <w:marBottom w:val="0"/>
      <w:divBdr>
        <w:top w:val="none" w:sz="0" w:space="0" w:color="auto"/>
        <w:left w:val="none" w:sz="0" w:space="0" w:color="auto"/>
        <w:bottom w:val="none" w:sz="0" w:space="0" w:color="auto"/>
        <w:right w:val="none" w:sz="0" w:space="0" w:color="auto"/>
      </w:divBdr>
    </w:div>
    <w:div w:id="2053767227">
      <w:bodyDiv w:val="1"/>
      <w:marLeft w:val="0"/>
      <w:marRight w:val="0"/>
      <w:marTop w:val="0"/>
      <w:marBottom w:val="0"/>
      <w:divBdr>
        <w:top w:val="none" w:sz="0" w:space="0" w:color="auto"/>
        <w:left w:val="none" w:sz="0" w:space="0" w:color="auto"/>
        <w:bottom w:val="none" w:sz="0" w:space="0" w:color="auto"/>
        <w:right w:val="none" w:sz="0" w:space="0" w:color="auto"/>
      </w:divBdr>
    </w:div>
    <w:div w:id="2057506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iography.com/musicians/miley-cyru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dzoulmilal@uinsa.ac.i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sinviwajna86@gmail.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djlLXz+iMEP6Rvjj9iEaMsXk4g==">CgMxLjAyCGguZ2pkZ3hzMgloLjMwajB6bGw4AHIhMU10NUhweUlZR0ZXQlVSTHFDNDc1aG5PRjdtWkNUQVZm</go:docsCustomData>
</go:gDocsCustomXmlDataStorage>
</file>

<file path=customXml/itemProps1.xml><?xml version="1.0" encoding="utf-8"?>
<ds:datastoreItem xmlns:ds="http://schemas.openxmlformats.org/officeDocument/2006/customXml" ds:itemID="{A9DAD184-B7BA-4DD8-A032-D8689E56BF2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9353</Words>
  <Characters>50324</Characters>
  <Application>Microsoft Office Word</Application>
  <DocSecurity>0</DocSecurity>
  <Lines>967</Lines>
  <Paragraphs>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 Malugin</dc:creator>
  <cp:lastModifiedBy>Sufi Ikrima Sa'adah</cp:lastModifiedBy>
  <cp:revision>8</cp:revision>
  <dcterms:created xsi:type="dcterms:W3CDTF">2024-11-26T11:22:00Z</dcterms:created>
  <dcterms:modified xsi:type="dcterms:W3CDTF">2024-11-26T11:38:00Z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acd5914c525fcba7f8558f98fcd5bd46a3cca2dc0a45f490668c5ab44dd4e8fd</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0a561355-f691-3bc1-9af1-a89b659c344e</vt:lpwstr>
  </property>
  <property fmtid="{D5CDD505-2E9C-101B-9397-08002B2CF9AE}" pid="25" name="Mendeley Citation Style_1">
    <vt:lpwstr>http://www.zotero.org/styles/apa</vt:lpwstr>
  </property>
</Properties>
</file>